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0F" w:rsidRPr="00E021B5" w:rsidRDefault="00621CA6" w:rsidP="0054768D">
      <w:pPr>
        <w:pStyle w:val="Nagwek2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noProof/>
          <w:color w:val="000000" w:themeColor="text1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5070846</wp:posOffset>
            </wp:positionH>
            <wp:positionV relativeFrom="paragraph">
              <wp:posOffset>-167999</wp:posOffset>
            </wp:positionV>
            <wp:extent cx="1050626" cy="1061050"/>
            <wp:effectExtent l="19050" t="0" r="0" b="0"/>
            <wp:wrapNone/>
            <wp:docPr id="2" name="Obraz 3" descr="sport Dębno_biały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 Dębno_biały_na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6" cy="106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2C0E" w:rsidRPr="00E021B5">
        <w:rPr>
          <w:rFonts w:ascii="Arial" w:eastAsia="Times New Roman" w:hAnsi="Arial" w:cs="Arial"/>
          <w:noProof/>
          <w:color w:val="000000" w:themeColor="text1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-20536</wp:posOffset>
            </wp:positionH>
            <wp:positionV relativeFrom="paragraph">
              <wp:posOffset>-171685</wp:posOffset>
            </wp:positionV>
            <wp:extent cx="940204" cy="1038855"/>
            <wp:effectExtent l="19050" t="0" r="0" b="0"/>
            <wp:wrapNone/>
            <wp:docPr id="1" name="Obraz 2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92" cy="10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B0F" w:rsidRPr="00E021B5" w:rsidRDefault="00A42B0F" w:rsidP="0054768D">
      <w:pPr>
        <w:pStyle w:val="Nagwek2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42B0F" w:rsidRPr="00E021B5" w:rsidRDefault="00A42B0F" w:rsidP="0054768D">
      <w:pPr>
        <w:jc w:val="both"/>
        <w:rPr>
          <w:rFonts w:ascii="Arial" w:hAnsi="Arial" w:cs="Arial"/>
          <w:color w:val="000000" w:themeColor="text1"/>
          <w:lang w:eastAsia="pl-PL"/>
        </w:rPr>
      </w:pPr>
    </w:p>
    <w:p w:rsidR="00AB2AF6" w:rsidRPr="00E021B5" w:rsidRDefault="00AB2AF6" w:rsidP="0054768D">
      <w:pPr>
        <w:pStyle w:val="Nagwek2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E021B5">
        <w:rPr>
          <w:rFonts w:ascii="Arial" w:eastAsia="Times New Roman" w:hAnsi="Arial" w:cs="Arial"/>
          <w:color w:val="000000" w:themeColor="text1"/>
          <w:lang w:eastAsia="pl-PL"/>
        </w:rPr>
        <w:t>REGULAMIN</w:t>
      </w:r>
    </w:p>
    <w:p w:rsidR="00D04803" w:rsidRPr="00E021B5" w:rsidRDefault="00AB2AF6" w:rsidP="0054768D">
      <w:pPr>
        <w:pStyle w:val="Nagwek2"/>
        <w:jc w:val="center"/>
        <w:rPr>
          <w:rFonts w:ascii="Arial" w:hAnsi="Arial" w:cs="Arial"/>
          <w:color w:val="000000" w:themeColor="text1"/>
          <w:lang w:eastAsia="pl-PL"/>
        </w:rPr>
      </w:pPr>
      <w:r w:rsidRPr="00E021B5">
        <w:rPr>
          <w:rFonts w:ascii="Arial" w:eastAsia="Times New Roman" w:hAnsi="Arial" w:cs="Arial"/>
          <w:color w:val="000000" w:themeColor="text1"/>
          <w:lang w:eastAsia="pl-PL"/>
        </w:rPr>
        <w:t xml:space="preserve">Turnieju Piłki </w:t>
      </w:r>
      <w:r w:rsidR="00A42B0F" w:rsidRPr="00E021B5">
        <w:rPr>
          <w:rFonts w:ascii="Arial" w:eastAsia="Times New Roman" w:hAnsi="Arial" w:cs="Arial"/>
          <w:color w:val="000000" w:themeColor="text1"/>
          <w:lang w:eastAsia="pl-PL"/>
        </w:rPr>
        <w:t>Siatkowej</w:t>
      </w:r>
      <w:r w:rsidR="00622B42" w:rsidRPr="00E021B5">
        <w:rPr>
          <w:rFonts w:ascii="Arial" w:eastAsia="Times New Roman" w:hAnsi="Arial" w:cs="Arial"/>
          <w:color w:val="000000" w:themeColor="text1"/>
          <w:lang w:eastAsia="pl-PL"/>
        </w:rPr>
        <w:t xml:space="preserve"> pn. „</w:t>
      </w:r>
      <w:r w:rsidR="003306F6" w:rsidRPr="00E021B5">
        <w:rPr>
          <w:rFonts w:ascii="Arial" w:eastAsia="Times New Roman" w:hAnsi="Arial" w:cs="Arial"/>
          <w:color w:val="000000" w:themeColor="text1"/>
          <w:lang w:eastAsia="pl-PL"/>
        </w:rPr>
        <w:t>Niepodległościowy TURNIEJ PIŁKI SIATKOWEJ</w:t>
      </w:r>
      <w:r w:rsidR="00A42B0F" w:rsidRPr="00E021B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22B42" w:rsidRPr="00E021B5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="00D04803" w:rsidRPr="00E021B5">
        <w:rPr>
          <w:rFonts w:ascii="Arial" w:hAnsi="Arial" w:cs="Arial"/>
          <w:color w:val="000000" w:themeColor="text1"/>
          <w:lang w:eastAsia="pl-PL"/>
        </w:rPr>
        <w:t xml:space="preserve"> Puchar Wójta Gminy Dębno</w:t>
      </w:r>
      <w:r w:rsidR="003306F6" w:rsidRPr="00E021B5">
        <w:rPr>
          <w:rFonts w:ascii="Arial" w:hAnsi="Arial" w:cs="Arial"/>
          <w:color w:val="000000" w:themeColor="text1"/>
          <w:lang w:eastAsia="pl-PL"/>
        </w:rPr>
        <w:t>”</w:t>
      </w:r>
      <w:r w:rsidR="002F66D5" w:rsidRPr="00E021B5">
        <w:rPr>
          <w:rFonts w:ascii="Arial" w:hAnsi="Arial" w:cs="Arial"/>
          <w:color w:val="000000" w:themeColor="text1"/>
          <w:lang w:eastAsia="pl-PL"/>
        </w:rPr>
        <w:t xml:space="preserve"> w 202</w:t>
      </w:r>
      <w:r w:rsidR="00E021B5">
        <w:rPr>
          <w:rFonts w:ascii="Arial" w:hAnsi="Arial" w:cs="Arial"/>
          <w:color w:val="000000" w:themeColor="text1"/>
          <w:lang w:eastAsia="pl-PL"/>
        </w:rPr>
        <w:t>3</w:t>
      </w:r>
      <w:r w:rsidR="002F66D5" w:rsidRPr="00E021B5">
        <w:rPr>
          <w:rFonts w:ascii="Arial" w:hAnsi="Arial" w:cs="Arial"/>
          <w:color w:val="000000" w:themeColor="text1"/>
          <w:lang w:eastAsia="pl-PL"/>
        </w:rPr>
        <w:t xml:space="preserve"> roku</w:t>
      </w:r>
    </w:p>
    <w:p w:rsidR="00AB2AF6" w:rsidRPr="00E021B5" w:rsidRDefault="00AB2AF6" w:rsidP="00F677CF">
      <w:pPr>
        <w:pStyle w:val="Nagwek3"/>
        <w:rPr>
          <w:rFonts w:ascii="Arial" w:hAnsi="Arial" w:cs="Arial"/>
          <w:color w:val="000000" w:themeColor="text1"/>
          <w:szCs w:val="27"/>
        </w:rPr>
      </w:pPr>
      <w:r w:rsidRPr="00E021B5">
        <w:rPr>
          <w:rFonts w:ascii="Arial" w:hAnsi="Arial" w:cs="Arial"/>
          <w:color w:val="000000" w:themeColor="text1"/>
        </w:rPr>
        <w:t>CELE</w:t>
      </w:r>
    </w:p>
    <w:p w:rsidR="00AB2AF6" w:rsidRPr="00E021B5" w:rsidRDefault="00AB2AF6" w:rsidP="00F677CF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Celem turnieju jest:</w:t>
      </w:r>
    </w:p>
    <w:p w:rsidR="003306F6" w:rsidRPr="00E021B5" w:rsidRDefault="003306F6" w:rsidP="00F677C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 xml:space="preserve">Upamiętnienie rocznicy odzyskania Niepodległości Polski podczas obchodów </w:t>
      </w:r>
      <w:r w:rsidRPr="00E021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Narodowego Święta Niepodległości</w:t>
      </w:r>
      <w:r w:rsidRPr="00E021B5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,</w:t>
      </w:r>
    </w:p>
    <w:p w:rsidR="00AB2AF6" w:rsidRPr="00E021B5" w:rsidRDefault="00AB2AF6" w:rsidP="00F677C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Rozwijanie aktywności sportowej </w:t>
      </w:r>
      <w:r w:rsidR="007B31D8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mieszkańców </w:t>
      </w:r>
      <w:r w:rsidR="007B31D8" w:rsidRPr="00E021B5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Gminy Dębno</w:t>
      </w:r>
      <w:r w:rsidR="00A42B0F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</w:p>
    <w:p w:rsidR="00AB2AF6" w:rsidRPr="00E021B5" w:rsidRDefault="00AB2AF6" w:rsidP="00F677C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Propagowanie zdrowego trybu życia, aktywnego wypoczynku i rekreacji</w:t>
      </w:r>
      <w:r w:rsidR="00A42B0F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</w:p>
    <w:p w:rsidR="00AB2AF6" w:rsidRPr="00E021B5" w:rsidRDefault="007B31D8" w:rsidP="00F677C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Integracja środowiska,</w:t>
      </w:r>
    </w:p>
    <w:p w:rsidR="007B31D8" w:rsidRPr="00E021B5" w:rsidRDefault="00AB2AF6" w:rsidP="00F677C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Podnoszenie sprawności fizycznej </w:t>
      </w:r>
      <w:r w:rsidR="00A42B0F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mieszkańców</w:t>
      </w:r>
      <w:r w:rsidR="007B31D8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7B31D8" w:rsidRPr="00E021B5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Gminy Dębno</w:t>
      </w:r>
      <w:r w:rsidR="007B31D8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</w:p>
    <w:p w:rsidR="00A42B0F" w:rsidRPr="00E021B5" w:rsidRDefault="007B31D8" w:rsidP="00F677C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Popularyzowanie piłki siatkowej wśród mieszkańców Gminy Dębno.</w:t>
      </w:r>
      <w:r w:rsidR="00A42B0F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AB2AF6" w:rsidRPr="00E021B5" w:rsidRDefault="00AB2AF6" w:rsidP="00F677CF">
      <w:pPr>
        <w:pStyle w:val="Nagwek3"/>
        <w:rPr>
          <w:rFonts w:ascii="Arial" w:eastAsia="Times New Roman" w:hAnsi="Arial" w:cs="Arial"/>
          <w:color w:val="000000" w:themeColor="text1"/>
          <w:lang w:eastAsia="pl-PL"/>
        </w:rPr>
      </w:pPr>
      <w:r w:rsidRPr="00E021B5">
        <w:rPr>
          <w:rFonts w:ascii="Arial" w:hAnsi="Arial" w:cs="Arial"/>
          <w:color w:val="000000" w:themeColor="text1"/>
        </w:rPr>
        <w:t>ORGANIZATORZY</w:t>
      </w:r>
    </w:p>
    <w:p w:rsidR="00EA1EA2" w:rsidRPr="00E021B5" w:rsidRDefault="00EA1EA2" w:rsidP="00EA1EA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Organizatorem </w:t>
      </w:r>
      <w:r w:rsid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Turnieju jest</w:t>
      </w: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:</w:t>
      </w:r>
    </w:p>
    <w:p w:rsidR="00E021B5" w:rsidRPr="00E021B5" w:rsidRDefault="00E021B5" w:rsidP="00E021B5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Gmina Dębno</w:t>
      </w:r>
    </w:p>
    <w:p w:rsidR="00E021B5" w:rsidRPr="00E021B5" w:rsidRDefault="00E021B5" w:rsidP="00E021B5">
      <w:pPr>
        <w:pStyle w:val="Bezodstpw"/>
        <w:spacing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Z ramienia Urzędu Gminy Dębno osobą do kontaktu jest Robert Matura 14 631 85 54</w:t>
      </w:r>
    </w:p>
    <w:p w:rsidR="00EA1EA2" w:rsidRPr="00E021B5" w:rsidRDefault="00EA1EA2" w:rsidP="00EA1EA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Patronat:</w:t>
      </w:r>
    </w:p>
    <w:p w:rsidR="00EA1EA2" w:rsidRPr="00E021B5" w:rsidRDefault="00EA1EA2" w:rsidP="00EA1EA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Wój</w:t>
      </w:r>
      <w:r w:rsid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t Gminy Dębno Wiesław Kozłowski.</w:t>
      </w:r>
    </w:p>
    <w:p w:rsidR="00AB2AF6" w:rsidRPr="00E021B5" w:rsidRDefault="00AB2AF6" w:rsidP="00F677CF">
      <w:pPr>
        <w:pStyle w:val="Nagwek3"/>
        <w:rPr>
          <w:rFonts w:ascii="Arial" w:eastAsia="Times New Roman" w:hAnsi="Arial" w:cs="Arial"/>
          <w:color w:val="000000" w:themeColor="text1"/>
          <w:lang w:eastAsia="pl-PL"/>
        </w:rPr>
      </w:pPr>
      <w:r w:rsidRPr="00E021B5">
        <w:rPr>
          <w:rFonts w:ascii="Arial" w:hAnsi="Arial" w:cs="Arial"/>
          <w:color w:val="000000" w:themeColor="text1"/>
        </w:rPr>
        <w:t>TERMIN I MIEJSCE ROZGRYWEK</w:t>
      </w:r>
    </w:p>
    <w:p w:rsidR="00F63247" w:rsidRPr="00E021B5" w:rsidRDefault="00AB2AF6" w:rsidP="00EA1EA2">
      <w:pPr>
        <w:pStyle w:val="Bezodstpw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Turniej </w:t>
      </w:r>
      <w:r w:rsidR="00A42B0F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odbędzie się</w:t>
      </w:r>
      <w:r w:rsidR="00A42B0F"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11</w:t>
      </w:r>
      <w:r w:rsidR="007B31D8"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3306F6"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listopada </w:t>
      </w:r>
      <w:r w:rsidR="007D0B6D"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202</w:t>
      </w:r>
      <w:r w:rsid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3</w:t>
      </w:r>
      <w:r w:rsidR="00A42B0F"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r</w:t>
      </w:r>
      <w:r w:rsidR="00A42B0F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EA1EA2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na </w:t>
      </w:r>
      <w:r w:rsidR="00BF3582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Hali Widowisko-Sportowej w</w:t>
      </w:r>
      <w:r w:rsidR="007D0B6D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Dębnie o godzinie </w:t>
      </w:r>
      <w:r w:rsidR="005C0ED5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1</w:t>
      </w:r>
      <w:r w:rsid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4</w:t>
      </w:r>
      <w:r w:rsidR="00EA1EA2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:00. </w:t>
      </w:r>
      <w:r w:rsidR="00F63247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Drużyny powinny zgłosić się w biurze zawodów </w:t>
      </w:r>
      <w:r w:rsidR="00C26187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30</w:t>
      </w:r>
      <w:r w:rsidR="00F63247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minut przed rozpoczęciem turnieju.</w:t>
      </w:r>
    </w:p>
    <w:p w:rsidR="00AB2AF6" w:rsidRPr="00E021B5" w:rsidRDefault="00AB2AF6" w:rsidP="00F677CF">
      <w:pPr>
        <w:pStyle w:val="Nagwek3"/>
        <w:rPr>
          <w:rFonts w:ascii="Arial" w:eastAsia="Times New Roman" w:hAnsi="Arial" w:cs="Arial"/>
          <w:color w:val="000000" w:themeColor="text1"/>
          <w:lang w:eastAsia="pl-PL"/>
        </w:rPr>
      </w:pPr>
      <w:r w:rsidRPr="00E021B5">
        <w:rPr>
          <w:rFonts w:ascii="Arial" w:hAnsi="Arial" w:cs="Arial"/>
          <w:color w:val="000000" w:themeColor="text1"/>
        </w:rPr>
        <w:t>UCZESTNICY</w:t>
      </w:r>
    </w:p>
    <w:p w:rsidR="00F63247" w:rsidRPr="00E021B5" w:rsidRDefault="00AB2AF6" w:rsidP="00F677CF">
      <w:pPr>
        <w:pStyle w:val="Bezodstpw"/>
        <w:numPr>
          <w:ilvl w:val="0"/>
          <w:numId w:val="5"/>
        </w:numPr>
        <w:spacing w:line="360" w:lineRule="auto"/>
        <w:jc w:val="both"/>
        <w:rPr>
          <w:rStyle w:val="postbody"/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Prawo udziału w turnieju mają </w:t>
      </w:r>
      <w:r w:rsidR="00047391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zawodnicy</w:t>
      </w:r>
      <w:r w:rsidR="00C24702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="00047391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47391"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 xml:space="preserve">którzy </w:t>
      </w:r>
      <w:r w:rsidR="00C24702"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>są mieszkańcami Gminy Dębno</w:t>
      </w:r>
      <w:r w:rsidR="00082C0E"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30BF">
        <w:rPr>
          <w:rStyle w:val="postbody"/>
          <w:rFonts w:ascii="Arial" w:hAnsi="Arial" w:cs="Arial"/>
          <w:color w:val="000000" w:themeColor="text1"/>
          <w:sz w:val="20"/>
          <w:szCs w:val="20"/>
        </w:rPr>
        <w:br/>
      </w:r>
      <w:r w:rsidR="00082C0E"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 xml:space="preserve">(z wyłączeniem, że dopuszcza się udział zawodników z poza terenu Gminy Dębno pod warunkiem, że na boisku będzie </w:t>
      </w:r>
      <w:r w:rsidR="00E021B5"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>grało, co</w:t>
      </w:r>
      <w:r w:rsidR="00082C0E"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 xml:space="preserve"> najmniej 4 mieszkańców gminy)</w:t>
      </w:r>
      <w:r w:rsidR="00C24702"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47391"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>Stwierdzenie nieprawidłowości w zgłoszeniu</w:t>
      </w:r>
      <w:r w:rsidR="002C47EF"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 xml:space="preserve"> oraz w trakcie rozgrywki</w:t>
      </w:r>
      <w:r w:rsidR="00047391"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 xml:space="preserve"> dyskwalifikuje drużynę. </w:t>
      </w:r>
    </w:p>
    <w:p w:rsidR="002C47EF" w:rsidRPr="00E021B5" w:rsidRDefault="00AB2AF6" w:rsidP="00F677C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Zgłoszenia drużyny należy dokonać</w:t>
      </w:r>
      <w:r w:rsidR="002C47EF"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EA1EA2"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do </w:t>
      </w:r>
      <w:r w:rsid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godziny</w:t>
      </w:r>
      <w:proofErr w:type="gramStart"/>
      <w:r w:rsid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20:00 8 listopada</w:t>
      </w:r>
      <w:proofErr w:type="gramEnd"/>
      <w:r w:rsidR="007D0B6D"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202</w:t>
      </w:r>
      <w:r w:rsid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3</w:t>
      </w:r>
      <w:r w:rsidR="00EA1EA2"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2C47EF"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r.</w:t>
      </w:r>
      <w:r w:rsid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poprzez poniższy formularz</w:t>
      </w:r>
      <w:r w:rsidR="002C47EF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:</w:t>
      </w:r>
    </w:p>
    <w:p w:rsidR="00E021B5" w:rsidRPr="00E021B5" w:rsidRDefault="00E021B5" w:rsidP="00E021B5">
      <w:pPr>
        <w:pStyle w:val="Akapitzlist"/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444444"/>
          <w:sz w:val="24"/>
          <w:szCs w:val="24"/>
        </w:rPr>
      </w:pPr>
      <w:r>
        <w:t xml:space="preserve">- </w:t>
      </w:r>
      <w:hyperlink r:id="rId11" w:history="1">
        <w:r>
          <w:rPr>
            <w:rStyle w:val="Hipercze"/>
          </w:rPr>
          <w:t>https://forms.gle/d5n9y6Zvgs31KXtf8</w:t>
        </w:r>
      </w:hyperlink>
    </w:p>
    <w:p w:rsidR="00EA1EA2" w:rsidRPr="00E021B5" w:rsidRDefault="00EA1EA2" w:rsidP="00EA1EA2">
      <w:pPr>
        <w:pStyle w:val="Bezodstpw"/>
        <w:spacing w:line="360" w:lineRule="auto"/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oraz</w:t>
      </w:r>
      <w:proofErr w:type="gramEnd"/>
      <w:r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niezbędne jest doręczenie odpowiednich formularzy zgłoszeniowych i </w:t>
      </w:r>
      <w:proofErr w:type="spellStart"/>
      <w:r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zgód</w:t>
      </w:r>
      <w:proofErr w:type="spellEnd"/>
      <w:r w:rsidR="002F66D5"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br/>
      </w:r>
      <w:r w:rsidR="002F66D5"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w wyżej wspomnianym terminie</w:t>
      </w:r>
      <w:r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:</w:t>
      </w:r>
    </w:p>
    <w:p w:rsidR="00EA1EA2" w:rsidRPr="00E021B5" w:rsidRDefault="002C47EF" w:rsidP="00EA1EA2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proofErr w:type="gramStart"/>
      <w:r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lastRenderedPageBreak/>
        <w:t>zgłoszenia</w:t>
      </w:r>
      <w:proofErr w:type="gramEnd"/>
      <w:r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drużyny do </w:t>
      </w:r>
      <w:r w:rsidR="00AC436A"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otwartego </w:t>
      </w:r>
      <w:r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turnieju</w:t>
      </w:r>
      <w:r w:rsidR="005F3BAC"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piłki </w:t>
      </w:r>
      <w:r w:rsidR="007D0B6D"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siatkowej</w:t>
      </w:r>
      <w:r w:rsidR="007D0B6D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(załącznik</w:t>
      </w:r>
      <w:r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nr 1 do regulaminu</w:t>
      </w:r>
      <w:r w:rsidR="00EA1EA2"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),</w:t>
      </w:r>
    </w:p>
    <w:p w:rsidR="00EA1EA2" w:rsidRPr="00E021B5" w:rsidRDefault="00014887" w:rsidP="00EA1EA2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proofErr w:type="gramStart"/>
      <w:r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oświadczeń</w:t>
      </w:r>
      <w:proofErr w:type="gramEnd"/>
      <w:r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5F3BAC"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pełnoletnich uczestników</w:t>
      </w:r>
      <w:r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(załącznik nr 2 do regulaminu)</w:t>
      </w:r>
      <w:r w:rsidR="00EA1EA2"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,</w:t>
      </w:r>
    </w:p>
    <w:p w:rsidR="00EA1EA2" w:rsidRPr="00E021B5" w:rsidRDefault="00014887" w:rsidP="00EA1EA2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proofErr w:type="gramStart"/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oraz</w:t>
      </w:r>
      <w:proofErr w:type="gramEnd"/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w </w:t>
      </w:r>
      <w:r w:rsidR="007D0B6D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sytuacji, gdy</w:t>
      </w: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zawodnikiem jest osoba nieletnia (minimalny wiek 16 lat) </w:t>
      </w:r>
      <w:r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oświadczenie rodzica/opiekuna prawnego (załącznik nr 3 do regulaminu).</w:t>
      </w:r>
      <w:r w:rsidR="0054768D"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54768D" w:rsidRPr="00E021B5" w:rsidRDefault="0054768D" w:rsidP="00F677CF">
      <w:pPr>
        <w:pStyle w:val="Bezodstpw"/>
        <w:spacing w:line="360" w:lineRule="auto"/>
        <w:ind w:left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Wszystkie niezbędne załączniki, o których mowa powyżej muszą być podpisane przez </w:t>
      </w:r>
      <w:r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zawodników </w:t>
      </w: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oraz </w:t>
      </w:r>
      <w:r w:rsidRPr="00E021B5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kapitanów/kierowników drużyn</w:t>
      </w: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(zwanych również uczestnikami).</w:t>
      </w:r>
      <w:r w:rsidR="004C56AF" w:rsidRPr="00E021B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021B5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B30653" w:rsidRPr="00E021B5">
        <w:rPr>
          <w:rFonts w:ascii="Arial" w:hAnsi="Arial" w:cs="Arial"/>
          <w:b/>
          <w:bCs/>
          <w:color w:val="000000" w:themeColor="text1"/>
          <w:sz w:val="20"/>
          <w:szCs w:val="20"/>
        </w:rPr>
        <w:t>W przypadku podania fałszywych danych w podpisanych załącznikach odpowiedzialność spoczywa na zawodniku oraz kapitanie drużyny.</w:t>
      </w:r>
    </w:p>
    <w:p w:rsidR="00023A78" w:rsidRDefault="00E021B5" w:rsidP="00F677C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 xml:space="preserve">Turniej zostanie rozegrany </w:t>
      </w:r>
      <w:r w:rsidR="00421E61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w dwóch kategoriach</w:t>
      </w:r>
      <w:r w:rsidR="00FA3B22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:</w:t>
      </w:r>
    </w:p>
    <w:p w:rsidR="00421E61" w:rsidRDefault="00421E61" w:rsidP="00421E61">
      <w:pPr>
        <w:pStyle w:val="Bezodstpw"/>
        <w:spacing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eastAsia="pl-PL" w:bidi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- kobiety,</w:t>
      </w:r>
    </w:p>
    <w:p w:rsidR="00421E61" w:rsidRDefault="00421E61" w:rsidP="00421E61">
      <w:pPr>
        <w:pStyle w:val="Bezodstpw"/>
        <w:spacing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eastAsia="pl-PL" w:bidi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- mężczyźni.</w:t>
      </w:r>
    </w:p>
    <w:p w:rsidR="00E021B5" w:rsidRDefault="00E021B5" w:rsidP="00F677C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Organizator ze względów technicznych ogranicza ilość startujących zespołów do 6</w:t>
      </w:r>
      <w:r w:rsidR="00421E61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, w tym:</w:t>
      </w:r>
    </w:p>
    <w:p w:rsidR="00421E61" w:rsidRDefault="00421E61" w:rsidP="00421E61">
      <w:pPr>
        <w:pStyle w:val="Bezodstpw"/>
        <w:spacing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- 3 drużyn</w:t>
      </w:r>
      <w:r w:rsidR="00FA3B22">
        <w:rPr>
          <w:rFonts w:ascii="Arial" w:hAnsi="Arial" w:cs="Arial"/>
          <w:color w:val="000000" w:themeColor="text1"/>
          <w:sz w:val="20"/>
          <w:szCs w:val="20"/>
          <w:lang w:eastAsia="pl-PL"/>
        </w:rPr>
        <w:t>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kobiet,</w:t>
      </w:r>
    </w:p>
    <w:p w:rsidR="00421E61" w:rsidRPr="00E021B5" w:rsidRDefault="00421E61" w:rsidP="00421E61">
      <w:pPr>
        <w:pStyle w:val="Bezodstpw"/>
        <w:spacing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oraz 3 drużyny mężczyzn.</w:t>
      </w:r>
    </w:p>
    <w:p w:rsidR="00C24702" w:rsidRPr="00E021B5" w:rsidRDefault="00C24702" w:rsidP="00F677C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 xml:space="preserve">O przyjęciu do rozgrywek decyduje kolejność zgłoszeń. </w:t>
      </w:r>
    </w:p>
    <w:p w:rsidR="00AB2AF6" w:rsidRPr="00E021B5" w:rsidRDefault="00AB2AF6" w:rsidP="00F677C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Każda drużyna składa się z maksymalnie </w:t>
      </w:r>
      <w:r w:rsidR="00BF3582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8</w:t>
      </w: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osób.</w:t>
      </w:r>
    </w:p>
    <w:p w:rsidR="009E5163" w:rsidRPr="00E021B5" w:rsidRDefault="009E5163" w:rsidP="00F677C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W turnieju mogą b</w:t>
      </w:r>
      <w:r w:rsidR="00421E61">
        <w:rPr>
          <w:rFonts w:ascii="Arial" w:hAnsi="Arial" w:cs="Arial"/>
          <w:color w:val="000000" w:themeColor="text1"/>
          <w:sz w:val="20"/>
          <w:szCs w:val="20"/>
          <w:lang w:eastAsia="pl-PL"/>
        </w:rPr>
        <w:t>rać udział drużyny niezrzeszone</w:t>
      </w: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. Minimalna liczba zawodników występujących na boisku to 5.</w:t>
      </w:r>
    </w:p>
    <w:p w:rsidR="00E322BB" w:rsidRPr="00E021B5" w:rsidRDefault="00AB2AF6" w:rsidP="00F677C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Zawodnicy muszą posiadać przy sobie dowody tożsamości ze zdjęciem.</w:t>
      </w:r>
    </w:p>
    <w:p w:rsidR="00E322BB" w:rsidRPr="00E021B5" w:rsidRDefault="00E322BB" w:rsidP="00F677CF">
      <w:pPr>
        <w:pStyle w:val="Default"/>
        <w:numPr>
          <w:ilvl w:val="0"/>
          <w:numId w:val="5"/>
        </w:numPr>
        <w:spacing w:after="27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Zawodnik może występować tylko w jednej drużynie. </w:t>
      </w:r>
    </w:p>
    <w:p w:rsidR="00E322BB" w:rsidRPr="00E021B5" w:rsidRDefault="00E322BB" w:rsidP="00F677CF">
      <w:pPr>
        <w:pStyle w:val="Default"/>
        <w:numPr>
          <w:ilvl w:val="0"/>
          <w:numId w:val="5"/>
        </w:numPr>
        <w:spacing w:after="27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Drużyna winna mieć jednego kierownika </w:t>
      </w:r>
      <w:r w:rsidR="00F63247" w:rsidRPr="00E021B5">
        <w:rPr>
          <w:rFonts w:ascii="Arial" w:hAnsi="Arial" w:cs="Arial"/>
          <w:color w:val="000000" w:themeColor="text1"/>
          <w:sz w:val="20"/>
          <w:szCs w:val="20"/>
        </w:rPr>
        <w:t xml:space="preserve">(może </w:t>
      </w:r>
      <w:r w:rsidR="00486684" w:rsidRPr="00E021B5">
        <w:rPr>
          <w:rFonts w:ascii="Arial" w:hAnsi="Arial" w:cs="Arial"/>
          <w:color w:val="000000" w:themeColor="text1"/>
          <w:sz w:val="20"/>
          <w:szCs w:val="20"/>
        </w:rPr>
        <w:t xml:space="preserve">nim </w:t>
      </w:r>
      <w:r w:rsidR="00F63247" w:rsidRPr="00E021B5">
        <w:rPr>
          <w:rFonts w:ascii="Arial" w:hAnsi="Arial" w:cs="Arial"/>
          <w:color w:val="000000" w:themeColor="text1"/>
          <w:sz w:val="20"/>
          <w:szCs w:val="20"/>
        </w:rPr>
        <w:t>być kapitan)</w:t>
      </w: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, który odpowiada za kontakt </w:t>
      </w:r>
      <w:r w:rsidR="00486684" w:rsidRPr="00E021B5">
        <w:rPr>
          <w:rFonts w:ascii="Arial" w:hAnsi="Arial" w:cs="Arial"/>
          <w:color w:val="000000" w:themeColor="text1"/>
          <w:sz w:val="20"/>
          <w:szCs w:val="20"/>
        </w:rPr>
        <w:br/>
      </w: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z organizatorem oraz za zawodników podczas turnieju. </w:t>
      </w:r>
    </w:p>
    <w:p w:rsidR="00E322BB" w:rsidRPr="00E021B5" w:rsidRDefault="00E322BB" w:rsidP="00F677CF">
      <w:pPr>
        <w:pStyle w:val="Default"/>
        <w:numPr>
          <w:ilvl w:val="0"/>
          <w:numId w:val="5"/>
        </w:numPr>
        <w:spacing w:after="27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>Zawodnicy startują na własną odpowiedzialność</w:t>
      </w:r>
      <w:r w:rsidR="00F63247" w:rsidRPr="00E021B5">
        <w:rPr>
          <w:rFonts w:ascii="Arial" w:hAnsi="Arial" w:cs="Arial"/>
          <w:color w:val="000000" w:themeColor="text1"/>
          <w:sz w:val="20"/>
          <w:szCs w:val="20"/>
        </w:rPr>
        <w:t>.</w:t>
      </w: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322BB" w:rsidRPr="00E021B5" w:rsidRDefault="00F63247" w:rsidP="00F677CF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>Członkami drużyny mogą być kobiety</w:t>
      </w:r>
      <w:r w:rsidR="00B30653"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 xml:space="preserve">i mężczyźni od 16 roku życia. </w:t>
      </w:r>
      <w:r w:rsidR="00E322BB" w:rsidRPr="00E021B5">
        <w:rPr>
          <w:rFonts w:ascii="Arial" w:hAnsi="Arial" w:cs="Arial"/>
          <w:b/>
          <w:color w:val="000000" w:themeColor="text1"/>
          <w:sz w:val="20"/>
          <w:szCs w:val="20"/>
        </w:rPr>
        <w:t>Uczestnicy poniżej 18 roku życia obowiązkowo muszą posiadać pisemną zgodę rodziców lub opiekunów prawnych na udział</w:t>
      </w:r>
      <w:r w:rsidR="00421E6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322BB" w:rsidRPr="00E021B5">
        <w:rPr>
          <w:rFonts w:ascii="Arial" w:hAnsi="Arial" w:cs="Arial"/>
          <w:b/>
          <w:color w:val="000000" w:themeColor="text1"/>
          <w:sz w:val="20"/>
          <w:szCs w:val="20"/>
        </w:rPr>
        <w:t>w turnieju, (w przypadku jej braku nie zostaną dopuszczeni do rozgrywek).</w:t>
      </w:r>
      <w:r w:rsidR="00B30653" w:rsidRPr="00E021B5">
        <w:rPr>
          <w:rFonts w:ascii="Arial" w:hAnsi="Arial" w:cs="Arial"/>
          <w:color w:val="000000" w:themeColor="text1"/>
          <w:sz w:val="20"/>
          <w:szCs w:val="20"/>
        </w:rPr>
        <w:t xml:space="preserve"> Załącznik nr 3 do regulaminu stanowi oświadczenie</w:t>
      </w:r>
      <w:r w:rsidR="009E5163" w:rsidRPr="00E021B5">
        <w:rPr>
          <w:rFonts w:ascii="Arial" w:hAnsi="Arial" w:cs="Arial"/>
          <w:color w:val="000000" w:themeColor="text1"/>
          <w:sz w:val="20"/>
          <w:szCs w:val="20"/>
        </w:rPr>
        <w:t xml:space="preserve"> (zgodę rodzica/ opiekuna prawnego) dla uczestnika poniżej 18 roku życia a, który skończył 16 rok życia.</w:t>
      </w:r>
    </w:p>
    <w:p w:rsidR="00486684" w:rsidRPr="00E021B5" w:rsidRDefault="00486684" w:rsidP="00486684">
      <w:pPr>
        <w:pStyle w:val="Default"/>
        <w:numPr>
          <w:ilvl w:val="0"/>
          <w:numId w:val="5"/>
        </w:numPr>
        <w:spacing w:after="27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Zawodnicy startują na własną odpowiedzialność </w:t>
      </w:r>
      <w:r w:rsidR="004D00D7" w:rsidRPr="00E021B5">
        <w:rPr>
          <w:rFonts w:ascii="Arial" w:hAnsi="Arial" w:cs="Arial"/>
          <w:color w:val="000000" w:themeColor="text1"/>
          <w:sz w:val="20"/>
          <w:szCs w:val="20"/>
        </w:rPr>
        <w:t>oświadczając</w:t>
      </w: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 wcześniej, że nie posiadają żadnych przeciwwskazań do wzięcia udziału w turnieju.</w:t>
      </w:r>
    </w:p>
    <w:p w:rsidR="00AB2AF6" w:rsidRPr="00E021B5" w:rsidRDefault="00AB2AF6" w:rsidP="00F677CF">
      <w:pPr>
        <w:pStyle w:val="Nagwek3"/>
        <w:rPr>
          <w:rFonts w:ascii="Arial" w:hAnsi="Arial" w:cs="Arial"/>
          <w:color w:val="000000" w:themeColor="text1"/>
        </w:rPr>
      </w:pPr>
      <w:r w:rsidRPr="00E021B5">
        <w:rPr>
          <w:rFonts w:ascii="Arial" w:hAnsi="Arial" w:cs="Arial"/>
          <w:color w:val="000000" w:themeColor="text1"/>
        </w:rPr>
        <w:t>ZASADY I SYSTEM ROZGRYWEK</w:t>
      </w:r>
    </w:p>
    <w:p w:rsidR="004D00D7" w:rsidRPr="00E021B5" w:rsidRDefault="004D00D7" w:rsidP="004D00D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System rozgrywek uzależniony jest od ilości drużyn zgłoszonych do turnieju.</w:t>
      </w:r>
    </w:p>
    <w:p w:rsidR="004D00D7" w:rsidRPr="00E021B5" w:rsidRDefault="004D00D7" w:rsidP="004D00D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Drużyną zakwalifikowanym do udziału w turnieju zostaną przydzielone num</w:t>
      </w:r>
      <w:r w:rsidR="00421E61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ery od 1-3 </w:t>
      </w:r>
      <w:r w:rsidR="00D230BF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="00421E61">
        <w:rPr>
          <w:rFonts w:ascii="Arial" w:hAnsi="Arial" w:cs="Arial"/>
          <w:color w:val="000000" w:themeColor="text1"/>
          <w:sz w:val="20"/>
          <w:szCs w:val="20"/>
          <w:lang w:eastAsia="pl-PL"/>
        </w:rPr>
        <w:t>(w każdej z kategorii)</w:t>
      </w: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, według kolejności zgłoszeń.</w:t>
      </w:r>
    </w:p>
    <w:p w:rsidR="004D00D7" w:rsidRPr="00E021B5" w:rsidRDefault="004D00D7" w:rsidP="004D00D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Drużyny od 1-3 będą rywalizować </w:t>
      </w:r>
      <w:r w:rsidR="00421E61">
        <w:rPr>
          <w:rFonts w:ascii="Arial" w:hAnsi="Arial" w:cs="Arial"/>
          <w:color w:val="000000" w:themeColor="text1"/>
          <w:sz w:val="20"/>
          <w:szCs w:val="20"/>
          <w:lang w:eastAsia="pl-PL"/>
        </w:rPr>
        <w:t>na boisku</w:t>
      </w: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A, natomiast zespoły od </w:t>
      </w:r>
      <w:r w:rsidR="00421E61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1-3 w drugiej kategorii na boisku </w:t>
      </w: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B.</w:t>
      </w:r>
    </w:p>
    <w:p w:rsidR="004D00D7" w:rsidRPr="00E021B5" w:rsidRDefault="004D00D7" w:rsidP="004D00D7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</w:pPr>
      <w:r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 xml:space="preserve">Turniej rozegrany zostanie </w:t>
      </w:r>
      <w:r w:rsidR="00D230BF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>w następujący sposób</w:t>
      </w:r>
      <w:r w:rsidR="00421E61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>:</w:t>
      </w:r>
      <w:r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421E61" w:rsidRDefault="004D00D7" w:rsidP="004D00D7">
      <w:pPr>
        <w:pStyle w:val="Akapitzlist"/>
        <w:numPr>
          <w:ilvl w:val="0"/>
          <w:numId w:val="37"/>
        </w:numPr>
        <w:spacing w:line="360" w:lineRule="auto"/>
        <w:jc w:val="both"/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>każda</w:t>
      </w:r>
      <w:proofErr w:type="gramEnd"/>
      <w:r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21E61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 xml:space="preserve">kategoria </w:t>
      </w:r>
      <w:r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>składająca się z 3 zespołów</w:t>
      </w:r>
      <w:r w:rsidR="00421E61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 xml:space="preserve"> rozegra mecze w systemie „każdy </w:t>
      </w:r>
      <w:r w:rsidR="00421E61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br/>
        <w:t>z każdym”</w:t>
      </w:r>
      <w:r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D230BF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 xml:space="preserve">Po rozegraniu wszystkich meczy „każdy z każdym” zostaną rozegrane </w:t>
      </w:r>
      <w:r w:rsidR="00D230BF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lastRenderedPageBreak/>
        <w:t>dwa mecze finałowe z każdej kategorii. Rozgrywki finałowe odbywać się będą na boisku centralnym celem wyłonienia mistrzyń Gminy Dębno ora mistrzów Gminy Dębno.</w:t>
      </w:r>
    </w:p>
    <w:p w:rsidR="004D00D7" w:rsidRPr="00E021B5" w:rsidRDefault="004D00D7" w:rsidP="004D00D7">
      <w:pPr>
        <w:pStyle w:val="Akapitzlist"/>
        <w:numPr>
          <w:ilvl w:val="0"/>
          <w:numId w:val="37"/>
        </w:numPr>
        <w:spacing w:line="360" w:lineRule="auto"/>
        <w:jc w:val="both"/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</w:pPr>
      <w:r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 xml:space="preserve">Organizator zastrzega sobie możliwość zmiany systemu z uwagi na szczególne okoliczności. O ewentualnych zmianach systemu drużyny zostaną poinformowane przed startem turnieju. Podczas rozgrywek </w:t>
      </w:r>
      <w:r w:rsidR="00D230BF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>każdy z każdym</w:t>
      </w:r>
      <w:r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 xml:space="preserve"> rozgrywane bę</w:t>
      </w:r>
      <w:r w:rsidR="00D230BF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>dą dwa mecze równolegle (jeden na boisku</w:t>
      </w:r>
      <w:r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 xml:space="preserve"> A, drugi </w:t>
      </w:r>
      <w:r w:rsidR="00D230BF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 xml:space="preserve">na boisku </w:t>
      </w:r>
      <w:r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>B</w:t>
      </w:r>
      <w:r w:rsidR="00D230BF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 xml:space="preserve"> zgodnie z kategoriami turniejowymi</w:t>
      </w:r>
      <w:r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>).</w:t>
      </w:r>
    </w:p>
    <w:p w:rsidR="004D00D7" w:rsidRPr="00E021B5" w:rsidRDefault="004D00D7" w:rsidP="004D00D7">
      <w:pPr>
        <w:spacing w:line="360" w:lineRule="auto"/>
        <w:jc w:val="both"/>
        <w:rPr>
          <w:rStyle w:val="postbody"/>
          <w:rFonts w:ascii="Arial" w:hAnsi="Arial" w:cs="Arial"/>
          <w:bCs/>
          <w:color w:val="000000" w:themeColor="text1"/>
          <w:sz w:val="2"/>
          <w:szCs w:val="20"/>
        </w:rPr>
      </w:pPr>
    </w:p>
    <w:p w:rsidR="004D00D7" w:rsidRPr="00E021B5" w:rsidRDefault="004D00D7" w:rsidP="004D00D7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</w:pPr>
      <w:r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 xml:space="preserve">Spotkania rozgrywane będą zgodnie z przepisami gry w siatkówkę z przedstawionymi </w:t>
      </w:r>
      <w:r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br/>
        <w:t xml:space="preserve">w niniejszym regulaminie zmianami i uzupełnieniami. </w:t>
      </w:r>
    </w:p>
    <w:p w:rsidR="004D00D7" w:rsidRPr="00E021B5" w:rsidRDefault="004D00D7" w:rsidP="004D00D7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</w:pPr>
      <w:r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>Mecze sędziowane będą przez osoby do tego wyznaczone przez organizatora.</w:t>
      </w:r>
    </w:p>
    <w:p w:rsidR="004D00D7" w:rsidRPr="00E021B5" w:rsidRDefault="004D00D7" w:rsidP="004D00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>Mecze rozgrywane będą do 2 wygranych setów do 25pkt, w przypadku wyniku</w:t>
      </w:r>
      <w:proofErr w:type="gramStart"/>
      <w:r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 xml:space="preserve"> 1:1 set</w:t>
      </w:r>
      <w:proofErr w:type="gramEnd"/>
      <w:r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 xml:space="preserve"> decydujący rozgrywany będzie do 15 pkt.</w:t>
      </w:r>
    </w:p>
    <w:p w:rsidR="004D00D7" w:rsidRPr="00E021B5" w:rsidRDefault="004D00D7" w:rsidP="004D00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 xml:space="preserve">Podczas trwania gry na boisku powinno znajdować się 6 zawodników. </w:t>
      </w:r>
      <w:r w:rsidR="000C6184"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 xml:space="preserve">Przy czym dopuszcza się w sytuacjach losowych (np. kontuzja w trakcie trwania </w:t>
      </w:r>
      <w:proofErr w:type="gramStart"/>
      <w:r w:rsidR="000C6184"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>turnieju itp</w:t>
      </w:r>
      <w:proofErr w:type="gramEnd"/>
      <w:r w:rsidR="000C6184"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>.) m</w:t>
      </w:r>
      <w:r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>inimaln</w:t>
      </w:r>
      <w:r w:rsidR="000C6184"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>ą</w:t>
      </w:r>
      <w:r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 xml:space="preserve"> ilość zawodników na boisku </w:t>
      </w:r>
      <w:r w:rsidR="000C6184"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>w liczbie</w:t>
      </w:r>
      <w:r w:rsidRPr="00E021B5">
        <w:rPr>
          <w:rStyle w:val="postbody"/>
          <w:rFonts w:ascii="Arial" w:hAnsi="Arial" w:cs="Arial"/>
          <w:bCs/>
          <w:color w:val="000000" w:themeColor="text1"/>
          <w:sz w:val="20"/>
          <w:szCs w:val="20"/>
        </w:rPr>
        <w:t xml:space="preserve"> 5. </w:t>
      </w:r>
    </w:p>
    <w:p w:rsidR="004D00D7" w:rsidRPr="00E021B5" w:rsidRDefault="004D00D7" w:rsidP="004D00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>Pojedynek zostaje przerwany wynikiem</w:t>
      </w:r>
      <w:proofErr w:type="gramStart"/>
      <w:r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 xml:space="preserve"> 2:0 (walkower</w:t>
      </w:r>
      <w:proofErr w:type="gramEnd"/>
      <w:r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 xml:space="preserve">), jeżeli drużyna przerwie grę </w:t>
      </w:r>
      <w:r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br/>
        <w:t xml:space="preserve">i odmówi jej kontynuowania, czy pozostanie na boisku w składzie mniejszym niż 5 osób. </w:t>
      </w:r>
    </w:p>
    <w:p w:rsidR="004D00D7" w:rsidRPr="00E021B5" w:rsidRDefault="004D00D7" w:rsidP="004D00D7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stbody"/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 xml:space="preserve">Na ławce podczas meczu, jak i przed spotkaniem, mogą znajdować się tylko osoby zgłoszone do rozgrywek. </w:t>
      </w:r>
    </w:p>
    <w:p w:rsidR="004D00D7" w:rsidRPr="00E021B5" w:rsidRDefault="004D00D7" w:rsidP="004D00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Sędzia ma prawo nie dopuścić do gry zawodnika wówczas, gdy zawodnik nie zachowuje się sportowo lub jest w stanie wskazującym na spożycie alkoholu.</w:t>
      </w:r>
    </w:p>
    <w:p w:rsidR="004D00D7" w:rsidRPr="00E021B5" w:rsidRDefault="004D00D7" w:rsidP="004D00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>W trakcie trwania rozgrywek obowiązuje zasada „fair-play”. W wypadku niesportowego zachowania drużyna zostanie zdyskwalifikowana.</w:t>
      </w:r>
      <w:r w:rsidRPr="00E021B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4D00D7" w:rsidRPr="00E021B5" w:rsidRDefault="004D00D7" w:rsidP="004D00D7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stbody"/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W trakcie każdego seta drużynie przysługuje jedna 30 sekundowa przerwa na życzenie </w:t>
      </w:r>
      <w:r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>(nie ma innych przerw w setach)</w:t>
      </w: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E021B5">
        <w:rPr>
          <w:rStyle w:val="postbody"/>
          <w:rFonts w:ascii="Arial" w:hAnsi="Arial" w:cs="Arial"/>
          <w:color w:val="000000" w:themeColor="text1"/>
          <w:sz w:val="20"/>
          <w:szCs w:val="20"/>
        </w:rPr>
        <w:t xml:space="preserve">Przerwa między setami trwa maksymalnie 2 minuty. </w:t>
      </w:r>
    </w:p>
    <w:p w:rsidR="004D00D7" w:rsidRPr="00E021B5" w:rsidRDefault="004D00D7" w:rsidP="004D00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W czasie trwania zawodów prawo zwracania się do sędziego ma tylko i wyłącznie kapitan drużyny. </w:t>
      </w:r>
    </w:p>
    <w:p w:rsidR="004D00D7" w:rsidRPr="00E021B5" w:rsidRDefault="004D00D7" w:rsidP="004D00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Pozostałe przepisy zgodnie z przepisami PZPS (Polskiego Związku Piłki Siatkowej). </w:t>
      </w:r>
    </w:p>
    <w:p w:rsidR="004D00D7" w:rsidRPr="00E021B5" w:rsidRDefault="004D00D7" w:rsidP="004D00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>Wszystkich zawodników obowiązuje strój i obuwie sportowe.</w:t>
      </w:r>
    </w:p>
    <w:p w:rsidR="00E322BB" w:rsidRPr="00E021B5" w:rsidRDefault="00AB2AF6" w:rsidP="00F677CF">
      <w:pPr>
        <w:pStyle w:val="Nagwek3"/>
        <w:rPr>
          <w:rFonts w:ascii="Arial" w:eastAsia="Times New Roman" w:hAnsi="Arial" w:cs="Arial"/>
          <w:color w:val="000000" w:themeColor="text1"/>
          <w:lang w:eastAsia="pl-PL"/>
        </w:rPr>
      </w:pPr>
      <w:r w:rsidRPr="00E021B5">
        <w:rPr>
          <w:rFonts w:ascii="Arial" w:hAnsi="Arial" w:cs="Arial"/>
          <w:color w:val="000000" w:themeColor="text1"/>
        </w:rPr>
        <w:t>PUNKTACJA</w:t>
      </w:r>
    </w:p>
    <w:p w:rsidR="000C6184" w:rsidRPr="00E021B5" w:rsidRDefault="000C6184" w:rsidP="000C6184">
      <w:pPr>
        <w:pStyle w:val="Default"/>
        <w:numPr>
          <w:ilvl w:val="0"/>
          <w:numId w:val="21"/>
        </w:numPr>
        <w:spacing w:after="27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b/>
          <w:color w:val="000000" w:themeColor="text1"/>
          <w:sz w:val="20"/>
          <w:szCs w:val="20"/>
        </w:rPr>
        <w:t>System rozgrywania meczy jest zależny od ilości drużyn biorących udział w turnieju i zostanie on ustalony po terminie zgłoszenia się drużyn do turnieju.</w:t>
      </w: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 Wszelkie informację zostaną przekazane uczestnikom przed startem turnieju. </w:t>
      </w:r>
    </w:p>
    <w:p w:rsidR="000C6184" w:rsidRPr="00E021B5" w:rsidRDefault="000C6184" w:rsidP="000C6184">
      <w:pPr>
        <w:pStyle w:val="Default"/>
        <w:numPr>
          <w:ilvl w:val="0"/>
          <w:numId w:val="21"/>
        </w:numPr>
        <w:spacing w:after="27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Mecze rozgrywane będą w Hali Widowiskowo-Sportowej w Dębnie. </w:t>
      </w:r>
    </w:p>
    <w:p w:rsidR="000C6184" w:rsidRPr="00E021B5" w:rsidRDefault="000C6184" w:rsidP="000C6184">
      <w:pPr>
        <w:pStyle w:val="Default"/>
        <w:numPr>
          <w:ilvl w:val="0"/>
          <w:numId w:val="21"/>
        </w:numPr>
        <w:spacing w:after="27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O kolejności w klasyfikacji decydują odpowiednio: </w:t>
      </w:r>
    </w:p>
    <w:p w:rsidR="000C6184" w:rsidRPr="00E021B5" w:rsidRDefault="000C6184" w:rsidP="000C6184">
      <w:pPr>
        <w:pStyle w:val="Default"/>
        <w:numPr>
          <w:ilvl w:val="1"/>
          <w:numId w:val="21"/>
        </w:numPr>
        <w:spacing w:after="27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>Liczba punktów (zwycięstwo</w:t>
      </w:r>
      <w:proofErr w:type="gramStart"/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 (2:0) – 2 pkt</w:t>
      </w:r>
      <w:proofErr w:type="gramEnd"/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, zwycięstwo (2:1) – 1 pkt, porażka – 0 pkt). </w:t>
      </w:r>
    </w:p>
    <w:p w:rsidR="000C6184" w:rsidRPr="00E021B5" w:rsidRDefault="000C6184" w:rsidP="000C6184">
      <w:pPr>
        <w:pStyle w:val="Default"/>
        <w:numPr>
          <w:ilvl w:val="1"/>
          <w:numId w:val="21"/>
        </w:numPr>
        <w:spacing w:after="27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Lepszy (wyższy) stosunek setów zdobytych do setów straconych. </w:t>
      </w:r>
    </w:p>
    <w:p w:rsidR="000C6184" w:rsidRPr="00E021B5" w:rsidRDefault="000C6184" w:rsidP="000C6184">
      <w:pPr>
        <w:pStyle w:val="Default"/>
        <w:numPr>
          <w:ilvl w:val="1"/>
          <w:numId w:val="21"/>
        </w:numPr>
        <w:spacing w:after="27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Lepszy (wyższy) stosunek małych punktów zdobytych do małych punktów straconych. </w:t>
      </w:r>
    </w:p>
    <w:p w:rsidR="009445C7" w:rsidRDefault="000C6184" w:rsidP="000C6184">
      <w:pPr>
        <w:pStyle w:val="Default"/>
        <w:numPr>
          <w:ilvl w:val="1"/>
          <w:numId w:val="21"/>
        </w:numPr>
        <w:spacing w:after="27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lastRenderedPageBreak/>
        <w:t>Jeżeli mimo zastosowania reguł określonych w ust. a, b i c nadal nie można ustalić kolejności, o wyższej pozycji w tabeli decydują mecze pomiędzy zainteresowanymi drużynami.</w:t>
      </w:r>
    </w:p>
    <w:p w:rsidR="000C6184" w:rsidRPr="00E021B5" w:rsidRDefault="009445C7" w:rsidP="000C6184">
      <w:pPr>
        <w:pStyle w:val="Default"/>
        <w:numPr>
          <w:ilvl w:val="1"/>
          <w:numId w:val="21"/>
        </w:numPr>
        <w:spacing w:after="27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Drużyny grające w meczu finałowym w każdej z kategorii zostaną wyłonione </w:t>
      </w:r>
      <w:r>
        <w:rPr>
          <w:rFonts w:ascii="Arial" w:hAnsi="Arial" w:cs="Arial"/>
          <w:color w:val="000000" w:themeColor="text1"/>
          <w:sz w:val="20"/>
          <w:szCs w:val="20"/>
        </w:rPr>
        <w:br/>
        <w:t>z klasyfikacji opisanej powyżej.</w:t>
      </w:r>
    </w:p>
    <w:p w:rsidR="000C6184" w:rsidRPr="00E021B5" w:rsidRDefault="000C6184" w:rsidP="000C6184">
      <w:pPr>
        <w:pStyle w:val="Default"/>
        <w:numPr>
          <w:ilvl w:val="0"/>
          <w:numId w:val="21"/>
        </w:numPr>
        <w:spacing w:after="27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Mecz rozgrywany jest do dwóch wygranych setów (w zależności od ilości zgłoszonych drużyn) w razie konieczności rozgrywany jest trzeci set (do 15 pkt.). </w:t>
      </w:r>
    </w:p>
    <w:p w:rsidR="00AB2AF6" w:rsidRPr="00E021B5" w:rsidRDefault="00AB2AF6" w:rsidP="00F677CF">
      <w:pPr>
        <w:pStyle w:val="Nagwek3"/>
        <w:rPr>
          <w:rFonts w:ascii="Arial" w:hAnsi="Arial" w:cs="Arial"/>
          <w:color w:val="000000" w:themeColor="text1"/>
        </w:rPr>
      </w:pPr>
      <w:r w:rsidRPr="00E021B5">
        <w:rPr>
          <w:rFonts w:ascii="Arial" w:hAnsi="Arial" w:cs="Arial"/>
          <w:color w:val="000000" w:themeColor="text1"/>
        </w:rPr>
        <w:t>NAGRODY I WYRÓŻNIENIA</w:t>
      </w:r>
    </w:p>
    <w:p w:rsidR="00AB2AF6" w:rsidRPr="00E021B5" w:rsidRDefault="001478C0" w:rsidP="0002714D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Drużyny zajmujące miejsca I otrzymują puchary</w:t>
      </w:r>
      <w:r w:rsidR="00AB2AF6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Wszystkie drużyny otrzymują dyplomy.</w:t>
      </w:r>
      <w:r w:rsidR="00944130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0C2278" w:rsidRPr="00E021B5" w:rsidRDefault="00AB2AF6" w:rsidP="0002714D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Stosowanie innych wyróżnień, nagród</w:t>
      </w:r>
      <w:r w:rsidR="00092FFA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itp.</w:t>
      </w: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ustala organizator, uwzględniając własne możliwości finansowe.</w:t>
      </w:r>
    </w:p>
    <w:p w:rsidR="00AB2AF6" w:rsidRPr="00E021B5" w:rsidRDefault="00AB2AF6" w:rsidP="00F677CF">
      <w:pPr>
        <w:pStyle w:val="Nagwek3"/>
        <w:rPr>
          <w:rFonts w:ascii="Arial" w:hAnsi="Arial" w:cs="Arial"/>
          <w:color w:val="000000" w:themeColor="text1"/>
        </w:rPr>
      </w:pPr>
      <w:r w:rsidRPr="00E021B5">
        <w:rPr>
          <w:rFonts w:ascii="Arial" w:hAnsi="Arial" w:cs="Arial"/>
          <w:color w:val="000000" w:themeColor="text1"/>
        </w:rPr>
        <w:t>POSTANOWIENIA KOŃCOWE</w:t>
      </w:r>
    </w:p>
    <w:p w:rsidR="00AB2AF6" w:rsidRPr="00E021B5" w:rsidRDefault="00AB2AF6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Mecze rozgrywane są zgodnie z regulaminem oraz zgodnie z obowiązującymi przepisami </w:t>
      </w:r>
      <w:r w:rsidR="00944130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PZPS</w:t>
      </w: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</w:p>
    <w:p w:rsidR="00AB2AF6" w:rsidRPr="00E021B5" w:rsidRDefault="00AB2AF6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Wszelkie sprawy sporne, których nie opisuje regulamin, rozstrzygane są zgodnie z przepisami </w:t>
      </w:r>
      <w:r w:rsidR="00944130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PZPS</w:t>
      </w:r>
      <w:r w:rsidR="00950E07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przez organizatora zawodów. </w:t>
      </w:r>
    </w:p>
    <w:p w:rsidR="00AB2AF6" w:rsidRPr="00E021B5" w:rsidRDefault="00AB2AF6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Zgodnie z uregulowaniami prawnymi osoby uprawiające rekreację ruchową winny posiadać ważne badania lekarskie potwierdzające możliwość udziału w rozgrywkach.</w:t>
      </w:r>
    </w:p>
    <w:p w:rsidR="00AB2AF6" w:rsidRPr="00E021B5" w:rsidRDefault="00AB2AF6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W przypadku braku odpowiednich badań lekarskich, każdy</w:t>
      </w:r>
      <w:r w:rsidR="00950E07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pełnoletni</w:t>
      </w: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zawodnik</w:t>
      </w:r>
      <w:r w:rsidR="00950E07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biorący udział </w:t>
      </w:r>
      <w:r w:rsidR="0033305A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w rozgrywkach ponosi odpowiedzialność</w:t>
      </w:r>
      <w:r w:rsidR="00950E07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474877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za siebie, </w:t>
      </w:r>
      <w:r w:rsidR="00950E07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 za małoletnich rodzic musi wyrazić </w:t>
      </w:r>
      <w:r w:rsidR="00072224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zgodę, która</w:t>
      </w:r>
      <w:r w:rsidR="001818F7"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zawarta jest w oświadczeniu dla </w:t>
      </w:r>
      <w:r w:rsidR="001818F7" w:rsidRPr="00E021B5">
        <w:rPr>
          <w:rFonts w:ascii="Arial" w:hAnsi="Arial" w:cs="Arial"/>
          <w:b/>
          <w:color w:val="000000" w:themeColor="text1"/>
          <w:sz w:val="20"/>
          <w:szCs w:val="20"/>
        </w:rPr>
        <w:t xml:space="preserve">rodzica/ opiekuna prawnego </w:t>
      </w:r>
      <w:r w:rsidR="00D7087E" w:rsidRPr="00E021B5">
        <w:rPr>
          <w:rFonts w:ascii="Arial" w:hAnsi="Arial" w:cs="Arial"/>
          <w:b/>
          <w:color w:val="000000" w:themeColor="text1"/>
          <w:sz w:val="20"/>
          <w:szCs w:val="20"/>
        </w:rPr>
        <w:t>(załącznik nr 3 do regulaminu</w:t>
      </w:r>
      <w:r w:rsidR="001818F7" w:rsidRPr="00E021B5">
        <w:rPr>
          <w:rFonts w:ascii="Arial" w:hAnsi="Arial" w:cs="Arial"/>
          <w:b/>
          <w:color w:val="000000" w:themeColor="text1"/>
          <w:sz w:val="20"/>
          <w:szCs w:val="20"/>
        </w:rPr>
        <w:t>).</w:t>
      </w:r>
    </w:p>
    <w:p w:rsidR="00AB2AF6" w:rsidRPr="00E021B5" w:rsidRDefault="00AB2AF6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>Organizator zastrzega sobie prawo interpretacji niniejszego regulaminu.</w:t>
      </w:r>
    </w:p>
    <w:p w:rsidR="00EA0805" w:rsidRPr="00E021B5" w:rsidRDefault="00EA0805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b/>
          <w:color w:val="000000" w:themeColor="text1"/>
          <w:sz w:val="20"/>
          <w:szCs w:val="20"/>
        </w:rPr>
        <w:t xml:space="preserve">Zawodnicy biorący udział </w:t>
      </w:r>
      <w:r w:rsidR="00F02C43" w:rsidRPr="00E021B5">
        <w:rPr>
          <w:rFonts w:ascii="Arial" w:hAnsi="Arial" w:cs="Arial"/>
          <w:b/>
          <w:color w:val="000000" w:themeColor="text1"/>
          <w:sz w:val="20"/>
          <w:szCs w:val="20"/>
        </w:rPr>
        <w:t xml:space="preserve">w Turnieju </w:t>
      </w:r>
      <w:r w:rsidRPr="00E021B5">
        <w:rPr>
          <w:rFonts w:ascii="Arial" w:hAnsi="Arial" w:cs="Arial"/>
          <w:b/>
          <w:color w:val="000000" w:themeColor="text1"/>
          <w:sz w:val="20"/>
          <w:szCs w:val="20"/>
        </w:rPr>
        <w:t>nie są objęci ubezpieczeniem od następstw nieszczęśliwych wypadków, drużyny ubezpieczają się na własny koszt.</w:t>
      </w:r>
    </w:p>
    <w:p w:rsidR="009E5163" w:rsidRPr="00E021B5" w:rsidRDefault="009F08C6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b/>
          <w:color w:val="000000" w:themeColor="text1"/>
          <w:sz w:val="20"/>
          <w:szCs w:val="20"/>
        </w:rPr>
        <w:t xml:space="preserve">Organizator nie odpowiada za wypadki spowodowane złym stanem zdrowia zawodników. Każdy z uczestników bierze udział w rozgrywkach na własną odpowiedzialność (a uczestnicy niepełnoletni na podstawie oświadczenia/ zgody rodzica/ opiekuna prawnego </w:t>
      </w:r>
      <w:r w:rsidR="00D7087E" w:rsidRPr="00E021B5">
        <w:rPr>
          <w:rFonts w:ascii="Arial" w:hAnsi="Arial" w:cs="Arial"/>
          <w:b/>
          <w:color w:val="000000" w:themeColor="text1"/>
          <w:sz w:val="20"/>
          <w:szCs w:val="20"/>
        </w:rPr>
        <w:t>– załącznik nr 3 do regulaminu</w:t>
      </w:r>
      <w:r w:rsidRPr="00E021B5">
        <w:rPr>
          <w:rFonts w:ascii="Arial" w:hAnsi="Arial" w:cs="Arial"/>
          <w:b/>
          <w:color w:val="000000" w:themeColor="text1"/>
          <w:sz w:val="20"/>
          <w:szCs w:val="20"/>
        </w:rPr>
        <w:t>).</w:t>
      </w:r>
    </w:p>
    <w:p w:rsidR="00944130" w:rsidRPr="00E021B5" w:rsidRDefault="00AB2AF6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Wszyscy uczestnicy zobowiązani są do zapoznania się z regulaminem i przestrzegania go podczas rozgrywek. </w:t>
      </w:r>
    </w:p>
    <w:p w:rsidR="00AA041A" w:rsidRPr="00E021B5" w:rsidRDefault="00AA041A" w:rsidP="00F677C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Uczestnicy turnieju są zobowiązani do zachowywania zasad bezpieczeństwa oraz stosowania się do poleceń organizatorów. </w:t>
      </w:r>
    </w:p>
    <w:p w:rsidR="00944130" w:rsidRPr="00E021B5" w:rsidRDefault="00944130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Za rzeczy zagubione podczas turnieju organizator nie odpowiada. </w:t>
      </w:r>
    </w:p>
    <w:p w:rsidR="00944130" w:rsidRPr="00E021B5" w:rsidRDefault="00944130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Drużyna i jej zawodnicy ponoszą pełną odpowiedzialność materialną za szkody wyrządzone przez jej zawodników podczas turnieju. </w:t>
      </w:r>
    </w:p>
    <w:p w:rsidR="00944130" w:rsidRPr="00E021B5" w:rsidRDefault="00944130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Organizatorzy informują, że na terenie obiektu obowiązuje całkowity zakaz palenia tytoniu </w:t>
      </w:r>
      <w:r w:rsidR="0033305A" w:rsidRPr="00E021B5">
        <w:rPr>
          <w:rFonts w:ascii="Arial" w:hAnsi="Arial" w:cs="Arial"/>
          <w:color w:val="000000" w:themeColor="text1"/>
          <w:sz w:val="20"/>
          <w:szCs w:val="20"/>
        </w:rPr>
        <w:br/>
      </w: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i spożywania alkoholu. </w:t>
      </w:r>
    </w:p>
    <w:p w:rsidR="00944130" w:rsidRPr="00E021B5" w:rsidRDefault="00944130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Zawodnicy będący pod wpływem alkoholu lub innych środków odurzających nie zostaną dopuszczeni do rozgrywek. </w:t>
      </w:r>
    </w:p>
    <w:p w:rsidR="00944130" w:rsidRPr="00E021B5" w:rsidRDefault="00944130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Zawodnicy wyrażają zgodę na publikację, pokazywanie i wykorzystywanie w zależności od wyboru wizerunku, nazwiska, zdjęć z turnieju, w dowolnym formacie i we wszystkich mediach istniejących obecnie i w przyszłości na całym świecie. </w:t>
      </w:r>
    </w:p>
    <w:p w:rsidR="00944130" w:rsidRPr="00E021B5" w:rsidRDefault="00944130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Organizatorzy zastrzegają sobie prawo do dokonywania zmian oraz ostatecznej interpretacji regulaminu i zasad gry. </w:t>
      </w:r>
    </w:p>
    <w:p w:rsidR="000D2C54" w:rsidRPr="00E021B5" w:rsidRDefault="000D2C54" w:rsidP="000D2C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Organizator nie zapewnia transportu na i z turnieju. </w:t>
      </w:r>
    </w:p>
    <w:p w:rsidR="00072224" w:rsidRDefault="000D2C54" w:rsidP="0007222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21B5">
        <w:rPr>
          <w:rFonts w:ascii="Arial" w:hAnsi="Arial" w:cs="Arial"/>
          <w:color w:val="000000" w:themeColor="text1"/>
          <w:sz w:val="20"/>
          <w:szCs w:val="20"/>
        </w:rPr>
        <w:t xml:space="preserve">Organizator zapewnia obsługę medyczną i sędziowską. </w:t>
      </w:r>
    </w:p>
    <w:p w:rsidR="000D2C54" w:rsidRPr="00072224" w:rsidRDefault="000D2C54" w:rsidP="0007222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222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 razie wątpliwości i pytań wszelkie informacje proszę kierować na adres poczty elektronicznej: </w:t>
      </w:r>
      <w:hyperlink r:id="rId12" w:history="1">
        <w:r w:rsidRPr="00072224">
          <w:rPr>
            <w:rStyle w:val="Hipercze"/>
            <w:rFonts w:ascii="Arial" w:hAnsi="Arial" w:cs="Arial"/>
            <w:color w:val="000000" w:themeColor="text1"/>
            <w:sz w:val="20"/>
            <w:szCs w:val="20"/>
            <w:lang w:bidi="en-US"/>
          </w:rPr>
          <w:t>robert.matura@gminadebno.pl</w:t>
        </w:r>
      </w:hyperlink>
    </w:p>
    <w:p w:rsidR="000D2C54" w:rsidRPr="00E021B5" w:rsidRDefault="000D2C54" w:rsidP="000D2C54">
      <w:pPr>
        <w:pStyle w:val="Bezodstpw"/>
        <w:spacing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C15678" w:rsidRPr="00E021B5" w:rsidRDefault="00C15678" w:rsidP="00C15678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592763" w:rsidRPr="00E021B5" w:rsidRDefault="00592763" w:rsidP="00592763">
      <w:pPr>
        <w:pStyle w:val="Teksttreci50"/>
        <w:shd w:val="clear" w:color="auto" w:fill="auto"/>
        <w:spacing w:line="360" w:lineRule="auto"/>
        <w:ind w:firstLine="0"/>
        <w:jc w:val="both"/>
        <w:rPr>
          <w:rFonts w:ascii="Arial" w:hAnsi="Arial" w:cs="Arial"/>
          <w:color w:val="000000" w:themeColor="text1"/>
          <w:sz w:val="18"/>
        </w:rPr>
      </w:pPr>
      <w:r w:rsidRPr="00E021B5">
        <w:rPr>
          <w:rFonts w:ascii="Arial" w:hAnsi="Arial" w:cs="Arial"/>
          <w:color w:val="000000" w:themeColor="text1"/>
          <w:sz w:val="18"/>
        </w:rPr>
        <w:t xml:space="preserve">Załączniki do </w:t>
      </w:r>
      <w:r w:rsidR="00E3465D" w:rsidRPr="00E021B5">
        <w:rPr>
          <w:rFonts w:ascii="Arial" w:hAnsi="Arial" w:cs="Arial"/>
          <w:color w:val="000000" w:themeColor="text1"/>
          <w:sz w:val="18"/>
        </w:rPr>
        <w:t>regulaminu:</w:t>
      </w:r>
    </w:p>
    <w:p w:rsidR="00592763" w:rsidRPr="00E021B5" w:rsidRDefault="00FD1AC5" w:rsidP="0033305A">
      <w:pPr>
        <w:pStyle w:val="Nagwek2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21B5">
        <w:rPr>
          <w:rFonts w:ascii="Arial" w:hAnsi="Arial" w:cs="Arial"/>
          <w:color w:val="000000" w:themeColor="text1"/>
          <w:sz w:val="18"/>
          <w:szCs w:val="18"/>
        </w:rPr>
        <w:t xml:space="preserve">ZGŁOSZENIE DRUŻYNY </w:t>
      </w:r>
      <w:r w:rsidR="0033305A" w:rsidRPr="00E021B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 Turnieju Piłki Siatkowej pn. „</w:t>
      </w:r>
      <w:r w:rsidR="000D2C54" w:rsidRPr="00E021B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Niepodległościowy TURNIEJ PIŁKI SIATKOWEJ</w:t>
      </w:r>
      <w:r w:rsidR="0033305A" w:rsidRPr="00E021B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</w:t>
      </w:r>
      <w:r w:rsidR="00C15678" w:rsidRPr="00E021B5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 Puchar Wójta Gminy Dębno</w:t>
      </w:r>
      <w:r w:rsidR="000D2C54" w:rsidRPr="00E021B5">
        <w:rPr>
          <w:rFonts w:ascii="Arial" w:hAnsi="Arial" w:cs="Arial"/>
          <w:color w:val="000000" w:themeColor="text1"/>
          <w:sz w:val="18"/>
          <w:szCs w:val="18"/>
          <w:lang w:eastAsia="pl-PL"/>
        </w:rPr>
        <w:t>”</w:t>
      </w:r>
      <w:r w:rsidR="00C15678" w:rsidRPr="00E021B5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 w 202</w:t>
      </w:r>
      <w:r w:rsidR="00072224">
        <w:rPr>
          <w:rFonts w:ascii="Arial" w:hAnsi="Arial" w:cs="Arial"/>
          <w:color w:val="000000" w:themeColor="text1"/>
          <w:sz w:val="18"/>
          <w:szCs w:val="18"/>
          <w:lang w:eastAsia="pl-PL"/>
        </w:rPr>
        <w:t>3</w:t>
      </w:r>
      <w:r w:rsidR="0033305A" w:rsidRPr="00E021B5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 r</w:t>
      </w:r>
      <w:r w:rsidR="00124FCE" w:rsidRPr="00E021B5">
        <w:rPr>
          <w:rFonts w:ascii="Arial" w:hAnsi="Arial" w:cs="Arial"/>
          <w:color w:val="000000" w:themeColor="text1"/>
          <w:sz w:val="18"/>
          <w:szCs w:val="18"/>
          <w:lang w:eastAsia="pl-PL"/>
        </w:rPr>
        <w:t>.</w:t>
      </w:r>
      <w:r w:rsidR="0033305A" w:rsidRPr="00E021B5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592763" w:rsidRPr="00E021B5">
        <w:rPr>
          <w:rFonts w:ascii="Arial" w:hAnsi="Arial" w:cs="Arial"/>
          <w:color w:val="000000" w:themeColor="text1"/>
          <w:sz w:val="18"/>
          <w:szCs w:val="18"/>
        </w:rPr>
        <w:t>– wzór</w:t>
      </w:r>
    </w:p>
    <w:p w:rsidR="00FD1AC5" w:rsidRPr="00E021B5" w:rsidRDefault="00FD1AC5" w:rsidP="00FD1AC5">
      <w:pPr>
        <w:pStyle w:val="Akapitzlist"/>
        <w:numPr>
          <w:ilvl w:val="0"/>
          <w:numId w:val="30"/>
        </w:numPr>
        <w:spacing w:after="0"/>
        <w:ind w:right="138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021B5">
        <w:rPr>
          <w:rFonts w:ascii="Arial" w:hAnsi="Arial" w:cs="Arial"/>
          <w:b/>
          <w:color w:val="000000" w:themeColor="text1"/>
          <w:sz w:val="18"/>
          <w:szCs w:val="18"/>
        </w:rPr>
        <w:t>OŚWIADCZENIE PEŁNOLETNIEGO UCZESTNIKA – wzór</w:t>
      </w:r>
    </w:p>
    <w:p w:rsidR="00FD1AC5" w:rsidRPr="00E021B5" w:rsidRDefault="004F2AF7" w:rsidP="00FD1AC5">
      <w:pPr>
        <w:pStyle w:val="Akapitzlist"/>
        <w:numPr>
          <w:ilvl w:val="0"/>
          <w:numId w:val="30"/>
        </w:numPr>
        <w:spacing w:after="0"/>
        <w:ind w:right="138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021B5">
        <w:rPr>
          <w:rFonts w:ascii="Arial" w:hAnsi="Arial" w:cs="Arial"/>
          <w:b/>
          <w:bCs/>
          <w:color w:val="000000" w:themeColor="text1"/>
          <w:sz w:val="18"/>
          <w:szCs w:val="18"/>
        </w:rPr>
        <w:t>OŚWIADCZENIE RODZICA/OPIEKUNA PRAWNEGO - wzór</w:t>
      </w:r>
    </w:p>
    <w:p w:rsidR="00822BAD" w:rsidRPr="00E021B5" w:rsidRDefault="00BA25ED" w:rsidP="00822BAD">
      <w:pPr>
        <w:rPr>
          <w:rFonts w:ascii="Arial" w:hAnsi="Arial" w:cs="Arial"/>
          <w:color w:val="000000" w:themeColor="text1"/>
          <w:sz w:val="16"/>
          <w:szCs w:val="20"/>
          <w:lang w:eastAsia="pl-PL"/>
        </w:rPr>
      </w:pPr>
      <w:r w:rsidRPr="00E021B5">
        <w:rPr>
          <w:rFonts w:ascii="Arial" w:hAnsi="Arial" w:cs="Arial"/>
          <w:color w:val="000000" w:themeColor="text1"/>
          <w:sz w:val="23"/>
          <w:szCs w:val="23"/>
          <w:lang w:eastAsia="pl-PL"/>
        </w:rPr>
        <w:br w:type="page"/>
      </w:r>
      <w:r w:rsidR="00822BAD" w:rsidRPr="00E021B5">
        <w:rPr>
          <w:rFonts w:ascii="Arial" w:hAnsi="Arial" w:cs="Arial"/>
          <w:color w:val="000000" w:themeColor="text1"/>
          <w:sz w:val="16"/>
          <w:szCs w:val="20"/>
          <w:lang w:eastAsia="pl-PL"/>
        </w:rPr>
        <w:lastRenderedPageBreak/>
        <w:t>Informujemy, że:</w:t>
      </w:r>
    </w:p>
    <w:p w:rsidR="00822BAD" w:rsidRPr="00E021B5" w:rsidRDefault="00822BAD" w:rsidP="00822BAD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20"/>
        </w:rPr>
      </w:pPr>
      <w:r w:rsidRPr="00E021B5">
        <w:rPr>
          <w:rFonts w:ascii="Arial" w:hAnsi="Arial" w:cs="Arial"/>
          <w:color w:val="000000" w:themeColor="text1"/>
          <w:sz w:val="16"/>
          <w:szCs w:val="20"/>
          <w:lang w:bidi="pl-PL"/>
        </w:rPr>
        <w:t>Administratorem danych osobowych jest - Gmina Dębno, Wola Dębińska 240, 32-852 Dębno,</w:t>
      </w:r>
      <w:r w:rsidRPr="00E021B5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Pr="00E021B5">
        <w:rPr>
          <w:rFonts w:ascii="Arial" w:hAnsi="Arial" w:cs="Arial"/>
          <w:color w:val="000000" w:themeColor="text1"/>
          <w:sz w:val="16"/>
          <w:szCs w:val="20"/>
          <w:lang w:val="en-US" w:bidi="pl-PL"/>
        </w:rPr>
        <w:t xml:space="preserve">tel. (14) 66 56 714, e-mail: </w:t>
      </w:r>
      <w:hyperlink r:id="rId13" w:history="1">
        <w:r w:rsidRPr="00E021B5">
          <w:rPr>
            <w:rFonts w:ascii="Arial" w:hAnsi="Arial" w:cs="Arial"/>
            <w:color w:val="000000" w:themeColor="text1"/>
            <w:sz w:val="16"/>
            <w:szCs w:val="20"/>
            <w:u w:val="single"/>
            <w:lang w:val="en-US" w:bidi="en-US"/>
          </w:rPr>
          <w:t>sekretariat@gminadebno.pl</w:t>
        </w:r>
      </w:hyperlink>
    </w:p>
    <w:p w:rsidR="00822BAD" w:rsidRPr="00E021B5" w:rsidRDefault="00AB15BE" w:rsidP="00822BAD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20"/>
        </w:rPr>
      </w:pPr>
      <w:r>
        <w:rPr>
          <w:rFonts w:ascii="Arial" w:hAnsi="Arial" w:cs="Arial"/>
          <w:color w:val="000000" w:themeColor="text1"/>
          <w:sz w:val="16"/>
        </w:rPr>
        <w:t>Organizator</w:t>
      </w:r>
      <w:r w:rsidR="00822BAD" w:rsidRPr="00E021B5">
        <w:rPr>
          <w:rFonts w:ascii="Arial" w:hAnsi="Arial" w:cs="Arial"/>
          <w:color w:val="000000" w:themeColor="text1"/>
          <w:sz w:val="16"/>
        </w:rPr>
        <w:t xml:space="preserve"> Turnieju </w:t>
      </w:r>
      <w:r w:rsidR="00072224">
        <w:rPr>
          <w:rFonts w:ascii="Arial" w:hAnsi="Arial" w:cs="Arial"/>
          <w:color w:val="000000" w:themeColor="text1"/>
          <w:sz w:val="16"/>
        </w:rPr>
        <w:t>Gmina Dębno</w:t>
      </w:r>
      <w:r>
        <w:rPr>
          <w:rFonts w:ascii="Arial" w:hAnsi="Arial" w:cs="Arial"/>
          <w:color w:val="000000" w:themeColor="text1"/>
          <w:sz w:val="16"/>
        </w:rPr>
        <w:t xml:space="preserve"> będzie</w:t>
      </w:r>
      <w:r w:rsidR="00822BAD" w:rsidRPr="00E021B5">
        <w:rPr>
          <w:rFonts w:ascii="Arial" w:hAnsi="Arial" w:cs="Arial"/>
          <w:color w:val="000000" w:themeColor="text1"/>
          <w:sz w:val="16"/>
        </w:rPr>
        <w:t xml:space="preserve"> przetwarzać dane osobowe uczestników w celu przeprowadzenia Turnieju.</w:t>
      </w:r>
    </w:p>
    <w:p w:rsidR="00822BAD" w:rsidRPr="00E021B5" w:rsidRDefault="00822BAD" w:rsidP="00822BAD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20"/>
        </w:rPr>
      </w:pPr>
      <w:r w:rsidRPr="00E021B5">
        <w:rPr>
          <w:rFonts w:ascii="Arial" w:hAnsi="Arial" w:cs="Arial"/>
          <w:color w:val="000000" w:themeColor="text1"/>
          <w:sz w:val="16"/>
          <w:szCs w:val="20"/>
          <w:lang w:bidi="pl-PL"/>
        </w:rPr>
        <w:t>Nadzór nad prawidłowym przetwarzaniem danych osobowych w Urzędzie Gminy Dębno sprawuje Inspektor Ochrony Danych Osobowych, Wola Dębińska 240, 32-852 Dębno, tel. (14) 631 85 77, e-mail</w:t>
      </w:r>
      <w:r w:rsidRPr="00E021B5">
        <w:rPr>
          <w:rFonts w:ascii="Arial" w:hAnsi="Arial" w:cs="Arial"/>
          <w:color w:val="000000" w:themeColor="text1"/>
          <w:sz w:val="16"/>
          <w:szCs w:val="16"/>
          <w:lang w:bidi="pl-PL"/>
        </w:rPr>
        <w:t xml:space="preserve">: </w:t>
      </w:r>
      <w:hyperlink r:id="rId14" w:history="1">
        <w:r w:rsidRPr="00E021B5">
          <w:rPr>
            <w:rStyle w:val="Hipercze"/>
            <w:rFonts w:ascii="Arial" w:hAnsi="Arial" w:cs="Arial"/>
            <w:color w:val="000000" w:themeColor="text1"/>
            <w:sz w:val="16"/>
            <w:szCs w:val="16"/>
          </w:rPr>
          <w:t>iodo@gminadebno.pl</w:t>
        </w:r>
      </w:hyperlink>
      <w:r w:rsidRPr="00E021B5">
        <w:rPr>
          <w:rFonts w:ascii="Arial" w:hAnsi="Arial" w:cs="Arial"/>
          <w:color w:val="000000" w:themeColor="text1"/>
          <w:sz w:val="16"/>
          <w:szCs w:val="20"/>
          <w:lang w:bidi="pl-PL"/>
        </w:rPr>
        <w:t xml:space="preserve"> </w:t>
      </w:r>
    </w:p>
    <w:p w:rsidR="00822BAD" w:rsidRPr="00E021B5" w:rsidRDefault="00822BAD" w:rsidP="00822BAD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20"/>
        </w:rPr>
      </w:pPr>
      <w:r w:rsidRPr="00E021B5">
        <w:rPr>
          <w:rFonts w:ascii="Arial" w:hAnsi="Arial" w:cs="Arial"/>
          <w:color w:val="000000" w:themeColor="text1"/>
          <w:sz w:val="16"/>
          <w:szCs w:val="20"/>
          <w:lang w:bidi="pl-PL"/>
        </w:rPr>
        <w:t>Celem zbierania danych jest możl</w:t>
      </w:r>
      <w:r w:rsidRPr="00E021B5">
        <w:rPr>
          <w:rFonts w:ascii="Arial" w:hAnsi="Arial" w:cs="Arial"/>
          <w:color w:val="000000" w:themeColor="text1"/>
          <w:sz w:val="16"/>
          <w:szCs w:val="20"/>
        </w:rPr>
        <w:t xml:space="preserve">iwość wzięcia udziału </w:t>
      </w:r>
      <w:r w:rsidRPr="00E021B5">
        <w:rPr>
          <w:rFonts w:ascii="Arial" w:hAnsi="Arial" w:cs="Arial"/>
          <w:b/>
          <w:color w:val="000000" w:themeColor="text1"/>
          <w:sz w:val="16"/>
          <w:szCs w:val="16"/>
        </w:rPr>
        <w:t>w</w:t>
      </w:r>
      <w:r w:rsidRPr="00E021B5">
        <w:rPr>
          <w:rFonts w:ascii="Arial" w:hAnsi="Arial" w:cs="Arial"/>
          <w:b/>
          <w:color w:val="000000" w:themeColor="text1"/>
          <w:sz w:val="16"/>
          <w:szCs w:val="16"/>
          <w:lang w:eastAsia="pl-PL"/>
        </w:rPr>
        <w:t xml:space="preserve"> Turnieju Piłki Siatkowej pn. „Niepodległościowy TURNIEJ PIŁKI SIATKOWEJ </w:t>
      </w:r>
      <w:r w:rsidRPr="00E021B5">
        <w:rPr>
          <w:rFonts w:ascii="Arial" w:hAnsi="Arial" w:cs="Arial"/>
          <w:b/>
          <w:color w:val="000000" w:themeColor="text1"/>
          <w:sz w:val="16"/>
          <w:szCs w:val="16"/>
        </w:rPr>
        <w:t>o Puchar Wójta Gminy Dębno” w 202</w:t>
      </w:r>
      <w:r w:rsidR="00072224">
        <w:rPr>
          <w:rFonts w:ascii="Arial" w:hAnsi="Arial" w:cs="Arial"/>
          <w:b/>
          <w:color w:val="000000" w:themeColor="text1"/>
          <w:sz w:val="16"/>
          <w:szCs w:val="16"/>
        </w:rPr>
        <w:t>3</w:t>
      </w:r>
      <w:r w:rsidRPr="00E021B5">
        <w:rPr>
          <w:rFonts w:ascii="Arial" w:hAnsi="Arial" w:cs="Arial"/>
          <w:b/>
          <w:color w:val="000000" w:themeColor="text1"/>
          <w:sz w:val="16"/>
          <w:szCs w:val="16"/>
        </w:rPr>
        <w:t xml:space="preserve"> roku zwanym</w:t>
      </w:r>
      <w:r w:rsidRPr="00E021B5">
        <w:rPr>
          <w:rFonts w:ascii="Arial" w:hAnsi="Arial" w:cs="Arial"/>
          <w:color w:val="000000" w:themeColor="text1"/>
          <w:sz w:val="16"/>
          <w:szCs w:val="16"/>
        </w:rPr>
        <w:t xml:space="preserve"> dalej Turniejem</w:t>
      </w:r>
      <w:r w:rsidRPr="00E021B5">
        <w:rPr>
          <w:rFonts w:ascii="Arial" w:hAnsi="Arial" w:cs="Arial"/>
          <w:color w:val="000000" w:themeColor="text1"/>
          <w:sz w:val="16"/>
          <w:szCs w:val="20"/>
          <w:lang w:bidi="pl-PL"/>
        </w:rPr>
        <w:t>.</w:t>
      </w:r>
    </w:p>
    <w:p w:rsidR="00822BAD" w:rsidRPr="00E021B5" w:rsidRDefault="00822BAD" w:rsidP="00822BAD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20"/>
        </w:rPr>
      </w:pPr>
      <w:r w:rsidRPr="00E021B5">
        <w:rPr>
          <w:rFonts w:ascii="Arial" w:hAnsi="Arial" w:cs="Arial"/>
          <w:color w:val="000000" w:themeColor="text1"/>
          <w:sz w:val="16"/>
          <w:szCs w:val="20"/>
        </w:rPr>
        <w:t>Uczestnik Turnieju</w:t>
      </w:r>
      <w:r w:rsidRPr="00E021B5">
        <w:rPr>
          <w:rFonts w:ascii="Arial" w:hAnsi="Arial" w:cs="Arial"/>
          <w:color w:val="000000" w:themeColor="text1"/>
          <w:sz w:val="16"/>
          <w:szCs w:val="20"/>
          <w:lang w:bidi="pl-PL"/>
        </w:rPr>
        <w:t xml:space="preserve">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822BAD" w:rsidRPr="00E021B5" w:rsidRDefault="00822BAD" w:rsidP="00822BAD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20"/>
        </w:rPr>
      </w:pPr>
      <w:r w:rsidRPr="00E021B5">
        <w:rPr>
          <w:rFonts w:ascii="Arial" w:hAnsi="Arial" w:cs="Arial"/>
          <w:color w:val="000000" w:themeColor="text1"/>
          <w:sz w:val="16"/>
          <w:szCs w:val="20"/>
          <w:lang w:bidi="pl-PL"/>
        </w:rPr>
        <w:t>Udostępnianie danych osobowych jest dobrowolne, jednakże niezbędne w</w:t>
      </w:r>
      <w:r w:rsidRPr="00E021B5">
        <w:rPr>
          <w:rFonts w:ascii="Arial" w:hAnsi="Arial" w:cs="Arial"/>
          <w:color w:val="000000" w:themeColor="text1"/>
          <w:sz w:val="16"/>
          <w:szCs w:val="20"/>
        </w:rPr>
        <w:t xml:space="preserve"> celu wzięcia udziału w Turnieju</w:t>
      </w:r>
      <w:r w:rsidRPr="00E021B5">
        <w:rPr>
          <w:rFonts w:ascii="Arial" w:hAnsi="Arial" w:cs="Arial"/>
          <w:color w:val="000000" w:themeColor="text1"/>
          <w:sz w:val="16"/>
          <w:szCs w:val="20"/>
          <w:lang w:bidi="pl-PL"/>
        </w:rPr>
        <w:t>.</w:t>
      </w:r>
    </w:p>
    <w:p w:rsidR="00822BAD" w:rsidRPr="00E021B5" w:rsidRDefault="00822BAD" w:rsidP="00822BAD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20"/>
        </w:rPr>
      </w:pPr>
      <w:r w:rsidRPr="00E021B5">
        <w:rPr>
          <w:rFonts w:ascii="Arial" w:hAnsi="Arial" w:cs="Arial"/>
          <w:color w:val="000000" w:themeColor="text1"/>
          <w:sz w:val="16"/>
          <w:szCs w:val="20"/>
          <w:lang w:bidi="pl-PL"/>
        </w:rPr>
        <w:t xml:space="preserve">Dane uczestników turnieju (imię, nazwisko, data urodzenia, miejscowość oraz wizerunek) będą przetwarzane w celu organizacji, przeprowadzenia i promocji turnieju na podstawie </w:t>
      </w:r>
      <w:r w:rsidRPr="00E021B5">
        <w:rPr>
          <w:rFonts w:ascii="Arial" w:hAnsi="Arial" w:cs="Arial"/>
          <w:color w:val="000000" w:themeColor="text1"/>
          <w:sz w:val="16"/>
          <w:szCs w:val="20"/>
          <w:lang w:bidi="en-US"/>
        </w:rPr>
        <w:t xml:space="preserve">art. </w:t>
      </w:r>
      <w:r w:rsidRPr="00E021B5">
        <w:rPr>
          <w:rFonts w:ascii="Arial" w:hAnsi="Arial" w:cs="Arial"/>
          <w:color w:val="000000" w:themeColor="text1"/>
          <w:sz w:val="16"/>
          <w:szCs w:val="20"/>
          <w:lang w:bidi="pl-PL"/>
        </w:rPr>
        <w:t xml:space="preserve">6 ust. 1 lit. a ogólnego rozporządzenia o ochronie danych osobowych z dnia 27 kwietnia 2016 r. oraz na podstawie Art. 9 ust. 1 lit. a ogólnego rozporządzenia </w:t>
      </w:r>
      <w:r w:rsidR="00072224">
        <w:rPr>
          <w:rFonts w:ascii="Arial" w:hAnsi="Arial" w:cs="Arial"/>
          <w:color w:val="000000" w:themeColor="text1"/>
          <w:sz w:val="16"/>
          <w:szCs w:val="20"/>
          <w:lang w:bidi="pl-PL"/>
        </w:rPr>
        <w:br/>
      </w:r>
      <w:r w:rsidRPr="00E021B5">
        <w:rPr>
          <w:rFonts w:ascii="Arial" w:hAnsi="Arial" w:cs="Arial"/>
          <w:color w:val="000000" w:themeColor="text1"/>
          <w:sz w:val="16"/>
          <w:szCs w:val="20"/>
          <w:lang w:bidi="pl-PL"/>
        </w:rPr>
        <w:t>o ochronie danych osobowych z dnia 27 kwietnia 2016 r.</w:t>
      </w:r>
    </w:p>
    <w:p w:rsidR="00822BAD" w:rsidRPr="00E021B5" w:rsidRDefault="00822BAD" w:rsidP="00822BAD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20"/>
        </w:rPr>
      </w:pPr>
      <w:r w:rsidRPr="00E021B5">
        <w:rPr>
          <w:rFonts w:ascii="Arial" w:hAnsi="Arial" w:cs="Arial"/>
          <w:color w:val="000000" w:themeColor="text1"/>
          <w:sz w:val="16"/>
          <w:szCs w:val="20"/>
          <w:lang w:bidi="pl-PL"/>
        </w:rPr>
        <w:t xml:space="preserve">Dane udostępnione przez Uczestnika </w:t>
      </w:r>
      <w:r w:rsidRPr="00E021B5">
        <w:rPr>
          <w:rFonts w:ascii="Arial" w:hAnsi="Arial" w:cs="Arial"/>
          <w:color w:val="000000" w:themeColor="text1"/>
          <w:sz w:val="16"/>
          <w:szCs w:val="20"/>
        </w:rPr>
        <w:t>Turnieju</w:t>
      </w:r>
      <w:r w:rsidRPr="00E021B5">
        <w:rPr>
          <w:rFonts w:ascii="Arial" w:hAnsi="Arial" w:cs="Arial"/>
          <w:color w:val="000000" w:themeColor="text1"/>
          <w:sz w:val="16"/>
          <w:szCs w:val="20"/>
          <w:lang w:bidi="pl-PL"/>
        </w:rPr>
        <w:t xml:space="preserve"> nie będą podlegały profilowaniu.</w:t>
      </w:r>
    </w:p>
    <w:p w:rsidR="00822BAD" w:rsidRPr="00E021B5" w:rsidRDefault="00822BAD" w:rsidP="00822BAD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20"/>
        </w:rPr>
      </w:pPr>
      <w:r w:rsidRPr="00E021B5">
        <w:rPr>
          <w:rFonts w:ascii="Arial" w:hAnsi="Arial" w:cs="Arial"/>
          <w:color w:val="000000" w:themeColor="text1"/>
          <w:sz w:val="16"/>
          <w:szCs w:val="20"/>
          <w:lang w:bidi="pl-PL"/>
        </w:rPr>
        <w:t>Administrator danych nie ma zamiaru przekazywać danych osobowych do państwa trzeciego lub organizacji międzynarodowej.</w:t>
      </w:r>
    </w:p>
    <w:p w:rsidR="00822BAD" w:rsidRPr="00E021B5" w:rsidRDefault="00822BAD" w:rsidP="00822BAD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20"/>
        </w:rPr>
      </w:pPr>
      <w:r w:rsidRPr="00E021B5">
        <w:rPr>
          <w:rFonts w:ascii="Arial" w:hAnsi="Arial" w:cs="Arial"/>
          <w:color w:val="000000" w:themeColor="text1"/>
          <w:sz w:val="16"/>
          <w:szCs w:val="16"/>
        </w:rPr>
        <w:t>Dane osobowe (imię, nazwisko, data urodzenia, miejscowość</w:t>
      </w:r>
      <w:r w:rsidRPr="00E021B5">
        <w:rPr>
          <w:rFonts w:ascii="Arial" w:hAnsi="Arial" w:cs="Arial"/>
          <w:color w:val="000000" w:themeColor="text1"/>
          <w:sz w:val="16"/>
          <w:szCs w:val="20"/>
          <w:lang w:bidi="pl-PL"/>
        </w:rPr>
        <w:t xml:space="preserve"> oraz wizerunek) </w:t>
      </w:r>
      <w:r w:rsidRPr="00E021B5">
        <w:rPr>
          <w:rFonts w:ascii="Arial" w:hAnsi="Arial" w:cs="Arial"/>
          <w:color w:val="000000" w:themeColor="text1"/>
          <w:sz w:val="16"/>
          <w:szCs w:val="16"/>
        </w:rPr>
        <w:t>nie będą udostępniane podmiotom trzecim – za wyjątkiem przypadków, gdy obowiązek taki będzie wynikał z przepisów prawa powszechnie obowiązującego.</w:t>
      </w:r>
    </w:p>
    <w:p w:rsidR="00822BAD" w:rsidRPr="00E021B5" w:rsidRDefault="00822BAD" w:rsidP="00822BAD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20"/>
        </w:rPr>
      </w:pPr>
      <w:r w:rsidRPr="00E021B5">
        <w:rPr>
          <w:rFonts w:ascii="Arial" w:hAnsi="Arial" w:cs="Arial"/>
          <w:color w:val="000000" w:themeColor="text1"/>
          <w:sz w:val="16"/>
        </w:rPr>
        <w:t xml:space="preserve">Dane osobowe </w:t>
      </w:r>
      <w:r w:rsidRPr="00E021B5">
        <w:rPr>
          <w:rFonts w:ascii="Arial" w:hAnsi="Arial" w:cs="Arial"/>
          <w:color w:val="000000" w:themeColor="text1"/>
          <w:sz w:val="16"/>
          <w:szCs w:val="16"/>
        </w:rPr>
        <w:t>(imię, nazwisko, data urodzenia, miejscowość</w:t>
      </w:r>
      <w:r w:rsidRPr="00E021B5">
        <w:rPr>
          <w:rFonts w:ascii="Arial" w:hAnsi="Arial" w:cs="Arial"/>
          <w:color w:val="000000" w:themeColor="text1"/>
          <w:sz w:val="16"/>
          <w:szCs w:val="20"/>
          <w:lang w:bidi="pl-PL"/>
        </w:rPr>
        <w:t xml:space="preserve"> oraz wizerunek) </w:t>
      </w:r>
      <w:r w:rsidRPr="00E021B5">
        <w:rPr>
          <w:rFonts w:ascii="Arial" w:hAnsi="Arial" w:cs="Arial"/>
          <w:color w:val="000000" w:themeColor="text1"/>
          <w:sz w:val="16"/>
        </w:rPr>
        <w:t>będą przechowywane wyłącznie do 12 stycznia 202</w:t>
      </w:r>
      <w:r w:rsidR="00072224">
        <w:rPr>
          <w:rFonts w:ascii="Arial" w:hAnsi="Arial" w:cs="Arial"/>
          <w:color w:val="000000" w:themeColor="text1"/>
          <w:sz w:val="16"/>
        </w:rPr>
        <w:t>4</w:t>
      </w:r>
      <w:r w:rsidRPr="00E021B5">
        <w:rPr>
          <w:rFonts w:ascii="Arial" w:hAnsi="Arial" w:cs="Arial"/>
          <w:color w:val="000000" w:themeColor="text1"/>
          <w:sz w:val="16"/>
        </w:rPr>
        <w:t xml:space="preserve">, o ile z odrębnych przepisów nie wynika dłuższy okres ich przechowywania. </w:t>
      </w:r>
    </w:p>
    <w:p w:rsidR="00822BAD" w:rsidRPr="00E021B5" w:rsidRDefault="00822BAD" w:rsidP="00822BAD">
      <w:pPr>
        <w:pStyle w:val="Teksttreci0"/>
        <w:numPr>
          <w:ilvl w:val="0"/>
          <w:numId w:val="3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20"/>
        </w:rPr>
      </w:pPr>
      <w:r w:rsidRPr="00E021B5">
        <w:rPr>
          <w:rFonts w:ascii="Arial" w:hAnsi="Arial" w:cs="Arial"/>
          <w:color w:val="000000" w:themeColor="text1"/>
          <w:sz w:val="16"/>
        </w:rPr>
        <w:t xml:space="preserve">Dane osobowe </w:t>
      </w:r>
      <w:r w:rsidRPr="00E021B5">
        <w:rPr>
          <w:rFonts w:ascii="Arial" w:hAnsi="Arial" w:cs="Arial"/>
          <w:color w:val="000000" w:themeColor="text1"/>
          <w:sz w:val="16"/>
          <w:szCs w:val="16"/>
        </w:rPr>
        <w:t>(imię, nazwisk, data urodzenia, miejscowość</w:t>
      </w:r>
      <w:r w:rsidRPr="00E021B5">
        <w:rPr>
          <w:rFonts w:ascii="Arial" w:hAnsi="Arial" w:cs="Arial"/>
          <w:color w:val="000000" w:themeColor="text1"/>
          <w:sz w:val="16"/>
          <w:szCs w:val="20"/>
          <w:lang w:bidi="pl-PL"/>
        </w:rPr>
        <w:t xml:space="preserve"> oraz wizerunek) </w:t>
      </w:r>
      <w:r w:rsidRPr="00E021B5">
        <w:rPr>
          <w:rFonts w:ascii="Arial" w:hAnsi="Arial" w:cs="Arial"/>
          <w:color w:val="000000" w:themeColor="text1"/>
          <w:sz w:val="16"/>
        </w:rPr>
        <w:t>będą przechowywane w siedzibie Administratora.</w:t>
      </w:r>
    </w:p>
    <w:p w:rsidR="00F056DD" w:rsidRPr="00E021B5" w:rsidRDefault="00F056DD" w:rsidP="00822BAD">
      <w:pPr>
        <w:rPr>
          <w:rFonts w:ascii="Arial" w:hAnsi="Arial" w:cs="Arial"/>
          <w:color w:val="000000" w:themeColor="text1"/>
          <w:sz w:val="16"/>
          <w:szCs w:val="20"/>
        </w:rPr>
      </w:pPr>
    </w:p>
    <w:p w:rsidR="00F056DD" w:rsidRPr="00E021B5" w:rsidRDefault="00F056DD" w:rsidP="00F056DD">
      <w:pPr>
        <w:pStyle w:val="Teksttreci0"/>
        <w:shd w:val="clear" w:color="auto" w:fill="auto"/>
        <w:tabs>
          <w:tab w:val="left" w:pos="342"/>
        </w:tabs>
        <w:spacing w:line="360" w:lineRule="auto"/>
        <w:rPr>
          <w:rFonts w:ascii="Arial" w:hAnsi="Arial" w:cs="Arial"/>
          <w:color w:val="000000" w:themeColor="text1"/>
          <w:sz w:val="16"/>
          <w:szCs w:val="20"/>
          <w:lang w:bidi="pl-PL"/>
        </w:rPr>
      </w:pPr>
    </w:p>
    <w:sectPr w:rsidR="00F056DD" w:rsidRPr="00E021B5" w:rsidSect="00A51DA9">
      <w:headerReference w:type="even" r:id="rId15"/>
      <w:footerReference w:type="even" r:id="rId16"/>
      <w:footerReference w:type="default" r:id="rId17"/>
      <w:pgSz w:w="11906" w:h="16838"/>
      <w:pgMar w:top="1134" w:right="1418" w:bottom="1134" w:left="1418" w:header="0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95" w:rsidRDefault="00F04F95">
      <w:pPr>
        <w:spacing w:after="0" w:line="240" w:lineRule="auto"/>
      </w:pPr>
      <w:r>
        <w:separator/>
      </w:r>
    </w:p>
  </w:endnote>
  <w:endnote w:type="continuationSeparator" w:id="0">
    <w:p w:rsidR="00F04F95" w:rsidRDefault="00F0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FA" w:rsidRPr="00C15678" w:rsidRDefault="00C15678" w:rsidP="00C15678">
    <w:pPr>
      <w:pStyle w:val="Stopka"/>
    </w:pPr>
    <w:r>
      <w:rPr>
        <w:noProof/>
        <w:lang w:eastAsia="pl-PL"/>
      </w:rPr>
      <w:drawing>
        <wp:inline distT="0" distB="0" distL="0" distR="0">
          <wp:extent cx="5759450" cy="758106"/>
          <wp:effectExtent l="19050" t="0" r="0" b="0"/>
          <wp:docPr id="3" name="Obraz 2" descr="Projekt bez tytułu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jekt bez tytułu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8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FA" w:rsidRDefault="00092FFA">
    <w:pPr>
      <w:pStyle w:val="Stopka"/>
    </w:pPr>
  </w:p>
  <w:p w:rsidR="00091F6A" w:rsidRDefault="00091F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95" w:rsidRDefault="00F04F95">
      <w:pPr>
        <w:spacing w:after="0" w:line="240" w:lineRule="auto"/>
      </w:pPr>
      <w:r>
        <w:separator/>
      </w:r>
    </w:p>
  </w:footnote>
  <w:footnote w:type="continuationSeparator" w:id="0">
    <w:p w:rsidR="00F04F95" w:rsidRDefault="00F0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A9" w:rsidRDefault="00E021B5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4pt;height:231.65pt">
          <v:imagedata r:id="rId1" o:title="Kopia Kopia wybrane 2021 Niebieski i Żółty Siatkówka Turniej Plakat (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45C"/>
    <w:multiLevelType w:val="hybridMultilevel"/>
    <w:tmpl w:val="EE7CA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37D8"/>
    <w:multiLevelType w:val="hybridMultilevel"/>
    <w:tmpl w:val="43E0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1BB1"/>
    <w:multiLevelType w:val="hybridMultilevel"/>
    <w:tmpl w:val="08AE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66629"/>
    <w:multiLevelType w:val="hybridMultilevel"/>
    <w:tmpl w:val="B6D0C9A4"/>
    <w:lvl w:ilvl="0" w:tplc="48C057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43875"/>
    <w:multiLevelType w:val="hybridMultilevel"/>
    <w:tmpl w:val="2A04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D43EC"/>
    <w:multiLevelType w:val="hybridMultilevel"/>
    <w:tmpl w:val="07C8F0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C36400"/>
    <w:multiLevelType w:val="hybridMultilevel"/>
    <w:tmpl w:val="3D38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662A0"/>
    <w:multiLevelType w:val="hybridMultilevel"/>
    <w:tmpl w:val="A4887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407A2"/>
    <w:multiLevelType w:val="hybridMultilevel"/>
    <w:tmpl w:val="2040BAAC"/>
    <w:lvl w:ilvl="0" w:tplc="F3E67D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5D3FFB"/>
    <w:multiLevelType w:val="hybridMultilevel"/>
    <w:tmpl w:val="7BA26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3346DA"/>
    <w:multiLevelType w:val="hybridMultilevel"/>
    <w:tmpl w:val="2B9A4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80689"/>
    <w:multiLevelType w:val="hybridMultilevel"/>
    <w:tmpl w:val="AFDA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00B51"/>
    <w:multiLevelType w:val="hybridMultilevel"/>
    <w:tmpl w:val="9420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D0ED8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015468"/>
    <w:multiLevelType w:val="hybridMultilevel"/>
    <w:tmpl w:val="D6BA4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E0B3D"/>
    <w:multiLevelType w:val="hybridMultilevel"/>
    <w:tmpl w:val="DAEA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E64A5"/>
    <w:multiLevelType w:val="hybridMultilevel"/>
    <w:tmpl w:val="9684C89C"/>
    <w:lvl w:ilvl="0" w:tplc="48C057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96263"/>
    <w:multiLevelType w:val="hybridMultilevel"/>
    <w:tmpl w:val="2110EA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165C05"/>
    <w:multiLevelType w:val="hybridMultilevel"/>
    <w:tmpl w:val="FAAC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F7E5F"/>
    <w:multiLevelType w:val="hybridMultilevel"/>
    <w:tmpl w:val="8AA0B49C"/>
    <w:lvl w:ilvl="0" w:tplc="43823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35B5"/>
    <w:multiLevelType w:val="hybridMultilevel"/>
    <w:tmpl w:val="399E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751C8"/>
    <w:multiLevelType w:val="hybridMultilevel"/>
    <w:tmpl w:val="47FC1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E0A02"/>
    <w:multiLevelType w:val="hybridMultilevel"/>
    <w:tmpl w:val="23B4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E4A31"/>
    <w:multiLevelType w:val="hybridMultilevel"/>
    <w:tmpl w:val="5268C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B4E86"/>
    <w:multiLevelType w:val="hybridMultilevel"/>
    <w:tmpl w:val="593E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A3C8A"/>
    <w:multiLevelType w:val="hybridMultilevel"/>
    <w:tmpl w:val="3214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C7D54"/>
    <w:multiLevelType w:val="hybridMultilevel"/>
    <w:tmpl w:val="DAEA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55417"/>
    <w:multiLevelType w:val="hybridMultilevel"/>
    <w:tmpl w:val="8A2641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EA0050"/>
    <w:multiLevelType w:val="hybridMultilevel"/>
    <w:tmpl w:val="A952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12A82"/>
    <w:multiLevelType w:val="hybridMultilevel"/>
    <w:tmpl w:val="DDB85E68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DBF3B43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E77B9A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AE339B"/>
    <w:multiLevelType w:val="hybridMultilevel"/>
    <w:tmpl w:val="3F923822"/>
    <w:lvl w:ilvl="0" w:tplc="D7823E5C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44F00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A810AD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D6E2C"/>
    <w:multiLevelType w:val="hybridMultilevel"/>
    <w:tmpl w:val="C62653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D048DD"/>
    <w:multiLevelType w:val="hybridMultilevel"/>
    <w:tmpl w:val="898AF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FE91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5"/>
  </w:num>
  <w:num w:numId="4">
    <w:abstractNumId w:val="14"/>
  </w:num>
  <w:num w:numId="5">
    <w:abstractNumId w:val="3"/>
  </w:num>
  <w:num w:numId="6">
    <w:abstractNumId w:val="18"/>
  </w:num>
  <w:num w:numId="7">
    <w:abstractNumId w:val="15"/>
  </w:num>
  <w:num w:numId="8">
    <w:abstractNumId w:val="1"/>
  </w:num>
  <w:num w:numId="9">
    <w:abstractNumId w:val="24"/>
  </w:num>
  <w:num w:numId="10">
    <w:abstractNumId w:val="21"/>
  </w:num>
  <w:num w:numId="11">
    <w:abstractNumId w:val="8"/>
  </w:num>
  <w:num w:numId="12">
    <w:abstractNumId w:val="4"/>
  </w:num>
  <w:num w:numId="13">
    <w:abstractNumId w:val="19"/>
  </w:num>
  <w:num w:numId="14">
    <w:abstractNumId w:val="35"/>
  </w:num>
  <w:num w:numId="15">
    <w:abstractNumId w:val="6"/>
  </w:num>
  <w:num w:numId="16">
    <w:abstractNumId w:val="10"/>
  </w:num>
  <w:num w:numId="1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3"/>
  </w:num>
  <w:num w:numId="19">
    <w:abstractNumId w:val="34"/>
  </w:num>
  <w:num w:numId="20">
    <w:abstractNumId w:val="30"/>
  </w:num>
  <w:num w:numId="21">
    <w:abstractNumId w:val="20"/>
  </w:num>
  <w:num w:numId="22">
    <w:abstractNumId w:val="36"/>
  </w:num>
  <w:num w:numId="23">
    <w:abstractNumId w:val="2"/>
  </w:num>
  <w:num w:numId="24">
    <w:abstractNumId w:val="12"/>
  </w:num>
  <w:num w:numId="25">
    <w:abstractNumId w:val="28"/>
  </w:num>
  <w:num w:numId="26">
    <w:abstractNumId w:val="0"/>
  </w:num>
  <w:num w:numId="27">
    <w:abstractNumId w:val="5"/>
  </w:num>
  <w:num w:numId="28">
    <w:abstractNumId w:val="23"/>
  </w:num>
  <w:num w:numId="29">
    <w:abstractNumId w:val="22"/>
  </w:num>
  <w:num w:numId="30">
    <w:abstractNumId w:val="17"/>
  </w:num>
  <w:num w:numId="31">
    <w:abstractNumId w:val="32"/>
  </w:num>
  <w:num w:numId="32">
    <w:abstractNumId w:val="16"/>
  </w:num>
  <w:num w:numId="33">
    <w:abstractNumId w:val="29"/>
  </w:num>
  <w:num w:numId="34">
    <w:abstractNumId w:val="9"/>
  </w:num>
  <w:num w:numId="35">
    <w:abstractNumId w:val="13"/>
  </w:num>
  <w:num w:numId="36">
    <w:abstractNumId w:val="7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B2AF6"/>
    <w:rsid w:val="00014887"/>
    <w:rsid w:val="000162FC"/>
    <w:rsid w:val="00023A78"/>
    <w:rsid w:val="0002714D"/>
    <w:rsid w:val="00047391"/>
    <w:rsid w:val="000569A6"/>
    <w:rsid w:val="00072224"/>
    <w:rsid w:val="00082C0E"/>
    <w:rsid w:val="000875CD"/>
    <w:rsid w:val="00091F6A"/>
    <w:rsid w:val="00092FFA"/>
    <w:rsid w:val="00096DE0"/>
    <w:rsid w:val="000C2278"/>
    <w:rsid w:val="000C6184"/>
    <w:rsid w:val="000D2C54"/>
    <w:rsid w:val="000D5BBF"/>
    <w:rsid w:val="000F556D"/>
    <w:rsid w:val="0010416D"/>
    <w:rsid w:val="00124FCE"/>
    <w:rsid w:val="001478C0"/>
    <w:rsid w:val="001630C4"/>
    <w:rsid w:val="001818F7"/>
    <w:rsid w:val="00185082"/>
    <w:rsid w:val="00187941"/>
    <w:rsid w:val="001F6B79"/>
    <w:rsid w:val="00205ACF"/>
    <w:rsid w:val="002278AE"/>
    <w:rsid w:val="002B2F3A"/>
    <w:rsid w:val="002C2280"/>
    <w:rsid w:val="002C47EF"/>
    <w:rsid w:val="002F66D5"/>
    <w:rsid w:val="0031288C"/>
    <w:rsid w:val="0031397F"/>
    <w:rsid w:val="00314A36"/>
    <w:rsid w:val="003306F6"/>
    <w:rsid w:val="0033305A"/>
    <w:rsid w:val="00333CD7"/>
    <w:rsid w:val="00374E3E"/>
    <w:rsid w:val="003B4F72"/>
    <w:rsid w:val="003F6F67"/>
    <w:rsid w:val="00421E61"/>
    <w:rsid w:val="0043704F"/>
    <w:rsid w:val="00460463"/>
    <w:rsid w:val="00462EDD"/>
    <w:rsid w:val="00465D00"/>
    <w:rsid w:val="00474877"/>
    <w:rsid w:val="00486684"/>
    <w:rsid w:val="004905A2"/>
    <w:rsid w:val="00494FD0"/>
    <w:rsid w:val="0049582F"/>
    <w:rsid w:val="00497F05"/>
    <w:rsid w:val="004C1A52"/>
    <w:rsid w:val="004C2727"/>
    <w:rsid w:val="004C56AF"/>
    <w:rsid w:val="004D00D7"/>
    <w:rsid w:val="004F2AF7"/>
    <w:rsid w:val="00505FE3"/>
    <w:rsid w:val="0051674E"/>
    <w:rsid w:val="00543B6D"/>
    <w:rsid w:val="005447B5"/>
    <w:rsid w:val="0054768D"/>
    <w:rsid w:val="005610E1"/>
    <w:rsid w:val="00592763"/>
    <w:rsid w:val="0059387E"/>
    <w:rsid w:val="005C0ED5"/>
    <w:rsid w:val="005E393E"/>
    <w:rsid w:val="005F3BAC"/>
    <w:rsid w:val="006105C8"/>
    <w:rsid w:val="00611F5A"/>
    <w:rsid w:val="00621CA6"/>
    <w:rsid w:val="00622B42"/>
    <w:rsid w:val="00647B18"/>
    <w:rsid w:val="006515F9"/>
    <w:rsid w:val="0067000A"/>
    <w:rsid w:val="00672C71"/>
    <w:rsid w:val="00682BEF"/>
    <w:rsid w:val="00684809"/>
    <w:rsid w:val="006B1ECA"/>
    <w:rsid w:val="007222E2"/>
    <w:rsid w:val="0072248E"/>
    <w:rsid w:val="0073335B"/>
    <w:rsid w:val="00735BA8"/>
    <w:rsid w:val="0075510C"/>
    <w:rsid w:val="007B31D8"/>
    <w:rsid w:val="007C53B3"/>
    <w:rsid w:val="007D0B6D"/>
    <w:rsid w:val="007D524E"/>
    <w:rsid w:val="00816E99"/>
    <w:rsid w:val="00822BAD"/>
    <w:rsid w:val="00824CCA"/>
    <w:rsid w:val="00826E78"/>
    <w:rsid w:val="00831090"/>
    <w:rsid w:val="00894194"/>
    <w:rsid w:val="008C1980"/>
    <w:rsid w:val="008E0041"/>
    <w:rsid w:val="00906742"/>
    <w:rsid w:val="00934262"/>
    <w:rsid w:val="00944130"/>
    <w:rsid w:val="009445C7"/>
    <w:rsid w:val="00950E07"/>
    <w:rsid w:val="00970368"/>
    <w:rsid w:val="00977318"/>
    <w:rsid w:val="00977C55"/>
    <w:rsid w:val="0098703A"/>
    <w:rsid w:val="009A5180"/>
    <w:rsid w:val="009D1818"/>
    <w:rsid w:val="009E3492"/>
    <w:rsid w:val="009E5163"/>
    <w:rsid w:val="009F08C6"/>
    <w:rsid w:val="009F2562"/>
    <w:rsid w:val="009F3AD8"/>
    <w:rsid w:val="00A02ED7"/>
    <w:rsid w:val="00A034DD"/>
    <w:rsid w:val="00A10618"/>
    <w:rsid w:val="00A21911"/>
    <w:rsid w:val="00A3371D"/>
    <w:rsid w:val="00A42B0F"/>
    <w:rsid w:val="00A51DA9"/>
    <w:rsid w:val="00A52B1D"/>
    <w:rsid w:val="00A700D9"/>
    <w:rsid w:val="00A72775"/>
    <w:rsid w:val="00A9080A"/>
    <w:rsid w:val="00AA041A"/>
    <w:rsid w:val="00AA0B71"/>
    <w:rsid w:val="00AB15BE"/>
    <w:rsid w:val="00AB2AF6"/>
    <w:rsid w:val="00AC436A"/>
    <w:rsid w:val="00B038F8"/>
    <w:rsid w:val="00B30653"/>
    <w:rsid w:val="00B3648C"/>
    <w:rsid w:val="00B36771"/>
    <w:rsid w:val="00B37176"/>
    <w:rsid w:val="00B45FA4"/>
    <w:rsid w:val="00B84F62"/>
    <w:rsid w:val="00B91405"/>
    <w:rsid w:val="00BA25ED"/>
    <w:rsid w:val="00BB0A24"/>
    <w:rsid w:val="00BB0E1D"/>
    <w:rsid w:val="00BB65FE"/>
    <w:rsid w:val="00BD3BC5"/>
    <w:rsid w:val="00BE1F87"/>
    <w:rsid w:val="00BE6BE8"/>
    <w:rsid w:val="00BF1BE1"/>
    <w:rsid w:val="00BF3582"/>
    <w:rsid w:val="00C15678"/>
    <w:rsid w:val="00C24702"/>
    <w:rsid w:val="00C26187"/>
    <w:rsid w:val="00C5448A"/>
    <w:rsid w:val="00C57C77"/>
    <w:rsid w:val="00C825B5"/>
    <w:rsid w:val="00C82640"/>
    <w:rsid w:val="00CD2DD1"/>
    <w:rsid w:val="00CE5E1F"/>
    <w:rsid w:val="00D0042C"/>
    <w:rsid w:val="00D04803"/>
    <w:rsid w:val="00D230BF"/>
    <w:rsid w:val="00D304FD"/>
    <w:rsid w:val="00D52105"/>
    <w:rsid w:val="00D56FF6"/>
    <w:rsid w:val="00D6232B"/>
    <w:rsid w:val="00D7087E"/>
    <w:rsid w:val="00D938DF"/>
    <w:rsid w:val="00DC17D1"/>
    <w:rsid w:val="00DC54C2"/>
    <w:rsid w:val="00E021B5"/>
    <w:rsid w:val="00E125E2"/>
    <w:rsid w:val="00E2319D"/>
    <w:rsid w:val="00E322BB"/>
    <w:rsid w:val="00E3465D"/>
    <w:rsid w:val="00E675B7"/>
    <w:rsid w:val="00E84108"/>
    <w:rsid w:val="00E9742C"/>
    <w:rsid w:val="00EA0805"/>
    <w:rsid w:val="00EA1EA2"/>
    <w:rsid w:val="00EA2CDC"/>
    <w:rsid w:val="00EB22DE"/>
    <w:rsid w:val="00EC4A6E"/>
    <w:rsid w:val="00EF5899"/>
    <w:rsid w:val="00EF7DF0"/>
    <w:rsid w:val="00F02C43"/>
    <w:rsid w:val="00F04F95"/>
    <w:rsid w:val="00F056DD"/>
    <w:rsid w:val="00F164EC"/>
    <w:rsid w:val="00F24072"/>
    <w:rsid w:val="00F36017"/>
    <w:rsid w:val="00F40AFD"/>
    <w:rsid w:val="00F61709"/>
    <w:rsid w:val="00F63247"/>
    <w:rsid w:val="00F677CF"/>
    <w:rsid w:val="00F90F4A"/>
    <w:rsid w:val="00FA3B22"/>
    <w:rsid w:val="00FD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5CD"/>
  </w:style>
  <w:style w:type="paragraph" w:styleId="Nagwek1">
    <w:name w:val="heading 1"/>
    <w:basedOn w:val="Normalny"/>
    <w:next w:val="Normalny"/>
    <w:link w:val="Nagwek1Znak"/>
    <w:uiPriority w:val="9"/>
    <w:qFormat/>
    <w:rsid w:val="00AB2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2AF6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Nagłówek do regulaminu"/>
    <w:basedOn w:val="Normalny"/>
    <w:next w:val="Normalny"/>
    <w:link w:val="Nagwek3Znak"/>
    <w:uiPriority w:val="9"/>
    <w:unhideWhenUsed/>
    <w:qFormat/>
    <w:rsid w:val="00BA25ED"/>
    <w:pPr>
      <w:keepNext/>
      <w:keepLines/>
      <w:numPr>
        <w:numId w:val="31"/>
      </w:numPr>
      <w:spacing w:before="320" w:after="12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227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AF6"/>
    <w:rPr>
      <w:color w:val="0000FF"/>
      <w:u w:val="single"/>
    </w:rPr>
  </w:style>
  <w:style w:type="paragraph" w:styleId="Bezodstpw">
    <w:name w:val="No Spacing"/>
    <w:uiPriority w:val="1"/>
    <w:qFormat/>
    <w:rsid w:val="00AB2AF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B2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B2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aliases w:val="Nagłówek do regulaminu Znak"/>
    <w:basedOn w:val="Domylnaczcionkaakapitu"/>
    <w:link w:val="Nagwek3"/>
    <w:uiPriority w:val="9"/>
    <w:rsid w:val="00BA25ED"/>
    <w:rPr>
      <w:rFonts w:ascii="Times New Roman" w:eastAsiaTheme="majorEastAsia" w:hAnsi="Times New Roman" w:cstheme="majorBidi"/>
      <w:b/>
      <w:bCs/>
      <w:color w:val="4F81BD" w:themeColor="accent1"/>
      <w:sz w:val="28"/>
    </w:rPr>
  </w:style>
  <w:style w:type="paragraph" w:styleId="Nagwek">
    <w:name w:val="header"/>
    <w:basedOn w:val="Normalny"/>
    <w:link w:val="NagwekZnak"/>
    <w:uiPriority w:val="99"/>
    <w:rsid w:val="00494F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4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0F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omylnaczcionkaakapitu"/>
    <w:rsid w:val="00047391"/>
  </w:style>
  <w:style w:type="paragraph" w:styleId="Akapitzlist">
    <w:name w:val="List Paragraph"/>
    <w:basedOn w:val="Normalny"/>
    <w:uiPriority w:val="34"/>
    <w:qFormat/>
    <w:rsid w:val="00D04803"/>
    <w:pPr>
      <w:ind w:left="720"/>
      <w:contextualSpacing/>
    </w:pPr>
  </w:style>
  <w:style w:type="paragraph" w:customStyle="1" w:styleId="Default">
    <w:name w:val="Default"/>
    <w:rsid w:val="00E3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C22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2470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2470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b/>
      <w:bCs/>
    </w:rPr>
  </w:style>
  <w:style w:type="character" w:customStyle="1" w:styleId="Teksttreci">
    <w:name w:val="Tekst treści_"/>
    <w:basedOn w:val="Domylnaczcionkaakapitu"/>
    <w:link w:val="Teksttreci0"/>
    <w:rsid w:val="000D5BBF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5BBF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20"/>
    <w:qFormat/>
    <w:rsid w:val="006B1ECA"/>
    <w:rPr>
      <w:i/>
      <w:iCs/>
    </w:rPr>
  </w:style>
  <w:style w:type="character" w:customStyle="1" w:styleId="Teksttreci5">
    <w:name w:val="Tekst treści (5)_"/>
    <w:basedOn w:val="Domylnaczcionkaakapitu"/>
    <w:link w:val="Teksttreci50"/>
    <w:rsid w:val="005927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92763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BA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5ED"/>
  </w:style>
  <w:style w:type="character" w:styleId="UyteHipercze">
    <w:name w:val="FollowedHyperlink"/>
    <w:basedOn w:val="Domylnaczcionkaakapitu"/>
    <w:uiPriority w:val="99"/>
    <w:semiHidden/>
    <w:unhideWhenUsed/>
    <w:rsid w:val="00465D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kretariat@gminadebno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.matura@gminadebno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d5n9y6Zvgs31KXtf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://www.gminadebno.pl/herb-bip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odo@gminadebn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60223-81FD-4775-B00B-9A525600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1743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Gurgul</dc:creator>
  <cp:lastModifiedBy>Robert Matura</cp:lastModifiedBy>
  <cp:revision>10</cp:revision>
  <cp:lastPrinted>2023-11-02T08:00:00Z</cp:lastPrinted>
  <dcterms:created xsi:type="dcterms:W3CDTF">2021-11-02T11:07:00Z</dcterms:created>
  <dcterms:modified xsi:type="dcterms:W3CDTF">2023-11-02T10:50:00Z</dcterms:modified>
</cp:coreProperties>
</file>